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A6" w:rsidRPr="00F17DA6" w:rsidRDefault="00F2410D" w:rsidP="00F17DA6">
      <w:pPr>
        <w:pStyle w:val="Nzev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Příloha č. 3</w:t>
      </w:r>
      <w:r w:rsidR="00F17DA6" w:rsidRPr="00F17DA6">
        <w:rPr>
          <w:rFonts w:asciiTheme="minorHAnsi" w:hAnsiTheme="minorHAnsi" w:cstheme="minorHAnsi"/>
          <w:sz w:val="32"/>
          <w:szCs w:val="32"/>
        </w:rPr>
        <w:t xml:space="preserve"> Technická specifikace</w:t>
      </w:r>
    </w:p>
    <w:p w:rsidR="00F17DA6" w:rsidRPr="00F17DA6" w:rsidRDefault="00F17DA6" w:rsidP="00F17DA6">
      <w:pPr>
        <w:pStyle w:val="Textvbloku"/>
        <w:spacing w:line="240" w:lineRule="auto"/>
        <w:ind w:left="0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F17DA6">
        <w:rPr>
          <w:rFonts w:asciiTheme="minorHAnsi" w:hAnsiTheme="minorHAnsi" w:cstheme="minorHAnsi"/>
          <w:b/>
          <w:bCs w:val="0"/>
          <w:sz w:val="28"/>
          <w:szCs w:val="28"/>
        </w:rPr>
        <w:t xml:space="preserve">„Monitor vitálních funkcí pro Gynekologicko-porodnické oddělení, Krajská zdravotní, a.s. -  Nemocnice Most, </w:t>
      </w:r>
      <w:proofErr w:type="spellStart"/>
      <w:proofErr w:type="gramStart"/>
      <w:r w:rsidRPr="00F17DA6">
        <w:rPr>
          <w:rFonts w:asciiTheme="minorHAnsi" w:hAnsiTheme="minorHAnsi" w:cstheme="minorHAnsi"/>
          <w:b/>
          <w:bCs w:val="0"/>
          <w:sz w:val="28"/>
          <w:szCs w:val="28"/>
        </w:rPr>
        <w:t>o.z</w:t>
      </w:r>
      <w:proofErr w:type="spellEnd"/>
      <w:r w:rsidRPr="00F17DA6">
        <w:rPr>
          <w:rFonts w:asciiTheme="minorHAnsi" w:hAnsiTheme="minorHAnsi" w:cstheme="minorHAnsi"/>
          <w:b/>
          <w:bCs w:val="0"/>
          <w:sz w:val="28"/>
          <w:szCs w:val="28"/>
        </w:rPr>
        <w:t>.“</w:t>
      </w:r>
      <w:proofErr w:type="gramEnd"/>
    </w:p>
    <w:p w:rsidR="00F17DA6" w:rsidRPr="00F17DA6" w:rsidRDefault="00F17DA6" w:rsidP="00574FE5">
      <w:pPr>
        <w:rPr>
          <w:rFonts w:asciiTheme="minorHAnsi" w:hAnsiTheme="minorHAnsi" w:cstheme="minorHAnsi"/>
          <w:sz w:val="28"/>
          <w:u w:val="single"/>
        </w:rPr>
      </w:pPr>
    </w:p>
    <w:p w:rsidR="00F17DA6" w:rsidRPr="00F17DA6" w:rsidRDefault="00F17DA6" w:rsidP="00574FE5">
      <w:pPr>
        <w:rPr>
          <w:rFonts w:asciiTheme="minorHAnsi" w:hAnsiTheme="minorHAnsi" w:cstheme="minorHAnsi"/>
          <w:sz w:val="28"/>
          <w:u w:val="single"/>
        </w:rPr>
      </w:pPr>
    </w:p>
    <w:p w:rsidR="00574FE5" w:rsidRPr="00F17DA6" w:rsidRDefault="00574FE5" w:rsidP="00574FE5">
      <w:pPr>
        <w:rPr>
          <w:rFonts w:asciiTheme="minorHAnsi" w:hAnsiTheme="minorHAnsi" w:cstheme="minorHAnsi"/>
          <w:sz w:val="28"/>
        </w:rPr>
      </w:pPr>
      <w:r w:rsidRPr="00F17DA6">
        <w:rPr>
          <w:rFonts w:asciiTheme="minorHAnsi" w:hAnsiTheme="minorHAnsi" w:cstheme="minorHAnsi"/>
          <w:sz w:val="28"/>
          <w:u w:val="single"/>
        </w:rPr>
        <w:t>Popis:</w:t>
      </w:r>
      <w:r w:rsidRPr="00F17DA6">
        <w:rPr>
          <w:rFonts w:asciiTheme="minorHAnsi" w:hAnsiTheme="minorHAnsi" w:cstheme="minorHAnsi"/>
          <w:sz w:val="28"/>
        </w:rPr>
        <w:t xml:space="preserve"> </w:t>
      </w:r>
    </w:p>
    <w:p w:rsidR="00574FE5" w:rsidRPr="00574FE5" w:rsidRDefault="00574FE5" w:rsidP="00574FE5">
      <w:pPr>
        <w:rPr>
          <w:rFonts w:asciiTheme="minorHAnsi" w:hAnsiTheme="minorHAnsi" w:cstheme="minorHAnsi"/>
          <w:sz w:val="28"/>
        </w:rPr>
      </w:pPr>
    </w:p>
    <w:p w:rsidR="00574FE5" w:rsidRDefault="00574FE5" w:rsidP="00574FE5">
      <w:pPr>
        <w:rPr>
          <w:rFonts w:asciiTheme="minorHAnsi" w:hAnsiTheme="minorHAnsi" w:cstheme="minorHAnsi"/>
          <w:sz w:val="22"/>
          <w:szCs w:val="22"/>
        </w:rPr>
      </w:pPr>
      <w:r w:rsidRPr="00574FE5">
        <w:rPr>
          <w:rFonts w:asciiTheme="minorHAnsi" w:hAnsiTheme="minorHAnsi" w:cstheme="minorHAnsi"/>
          <w:sz w:val="22"/>
          <w:szCs w:val="22"/>
        </w:rPr>
        <w:t xml:space="preserve">Monitor vitálních funkcí pro Gynekologicko-porodnické oddělení Nemocnice Most </w:t>
      </w:r>
      <w:proofErr w:type="spellStart"/>
      <w:proofErr w:type="gramStart"/>
      <w:r w:rsidRPr="00574FE5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574FE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74FE5">
        <w:rPr>
          <w:rFonts w:asciiTheme="minorHAnsi" w:hAnsiTheme="minorHAnsi" w:cstheme="minorHAnsi"/>
          <w:sz w:val="22"/>
          <w:szCs w:val="22"/>
        </w:rPr>
        <w:t xml:space="preserve"> Krajské zdravotní, a.s.. </w:t>
      </w:r>
    </w:p>
    <w:p w:rsidR="00F17DA6" w:rsidRDefault="00F17DA6" w:rsidP="00574FE5">
      <w:pPr>
        <w:rPr>
          <w:rFonts w:asciiTheme="minorHAnsi" w:hAnsiTheme="minorHAnsi" w:cstheme="minorHAnsi"/>
          <w:sz w:val="22"/>
          <w:szCs w:val="22"/>
        </w:rPr>
      </w:pPr>
    </w:p>
    <w:p w:rsidR="00F17DA6" w:rsidRPr="00DE462A" w:rsidRDefault="00F17DA6" w:rsidP="00F17DA6">
      <w:pPr>
        <w:rPr>
          <w:rFonts w:asciiTheme="minorHAnsi" w:hAnsiTheme="minorHAnsi" w:cstheme="minorHAnsi"/>
          <w:sz w:val="28"/>
          <w:szCs w:val="28"/>
          <w:u w:val="single"/>
        </w:rPr>
      </w:pPr>
      <w:r w:rsidRPr="00DE462A">
        <w:rPr>
          <w:rFonts w:asciiTheme="minorHAnsi" w:hAnsiTheme="minorHAnsi" w:cstheme="minorHAnsi"/>
          <w:sz w:val="28"/>
          <w:szCs w:val="28"/>
          <w:u w:val="single"/>
        </w:rPr>
        <w:t>Seznam požadovaných položek:</w:t>
      </w:r>
    </w:p>
    <w:p w:rsidR="00F17DA6" w:rsidRPr="006D670F" w:rsidRDefault="00F17DA6" w:rsidP="00F17DA6">
      <w:pPr>
        <w:rPr>
          <w:rFonts w:asciiTheme="minorHAnsi" w:hAnsiTheme="minorHAnsi" w:cstheme="minorHAnsi"/>
          <w:sz w:val="28"/>
          <w:u w:val="single"/>
        </w:rPr>
      </w:pPr>
    </w:p>
    <w:p w:rsidR="00F17DA6" w:rsidRPr="00F17DA6" w:rsidRDefault="00F17DA6" w:rsidP="00F17DA6">
      <w:pPr>
        <w:pStyle w:val="Odstavecseseznamem"/>
        <w:numPr>
          <w:ilvl w:val="0"/>
          <w:numId w:val="2"/>
        </w:numPr>
        <w:tabs>
          <w:tab w:val="left" w:leader="dot" w:pos="1985"/>
        </w:tabs>
        <w:spacing w:after="200" w:line="276" w:lineRule="auto"/>
        <w:rPr>
          <w:rFonts w:cstheme="minorHAnsi"/>
        </w:rPr>
      </w:pPr>
      <w:r w:rsidRPr="00F17DA6">
        <w:rPr>
          <w:rFonts w:cstheme="minorHAnsi"/>
        </w:rPr>
        <w:t>1 ks</w:t>
      </w:r>
      <w:r w:rsidRPr="00F17DA6">
        <w:rPr>
          <w:rFonts w:cstheme="minorHAnsi"/>
        </w:rPr>
        <w:tab/>
        <w:t>Monitor vitálních funkcí</w:t>
      </w:r>
      <w:r w:rsidRPr="00F17DA6">
        <w:rPr>
          <w:rFonts w:cstheme="minorHAnsi"/>
          <w:highlight w:val="yellow"/>
        </w:rPr>
        <w:t xml:space="preserve"> </w:t>
      </w:r>
    </w:p>
    <w:p w:rsidR="00574FE5" w:rsidRDefault="00574FE5" w:rsidP="00574FE5">
      <w:pPr>
        <w:rPr>
          <w:rFonts w:asciiTheme="minorHAnsi" w:hAnsiTheme="minorHAnsi" w:cstheme="minorHAnsi"/>
          <w:sz w:val="28"/>
          <w:u w:val="single"/>
        </w:rPr>
      </w:pPr>
      <w:r w:rsidRPr="00574FE5">
        <w:rPr>
          <w:rFonts w:asciiTheme="minorHAnsi" w:hAnsiTheme="minorHAnsi" w:cstheme="minorHAnsi"/>
          <w:sz w:val="28"/>
          <w:u w:val="single"/>
        </w:rPr>
        <w:t>Požadované minimální technické a uživatelské parametry a vlastnosti:</w:t>
      </w:r>
    </w:p>
    <w:p w:rsidR="00574FE5" w:rsidRPr="00574FE5" w:rsidRDefault="00574FE5" w:rsidP="00574FE5">
      <w:pPr>
        <w:rPr>
          <w:rFonts w:asciiTheme="minorHAnsi" w:hAnsiTheme="minorHAnsi" w:cstheme="minorHAnsi"/>
          <w:sz w:val="28"/>
          <w:u w:val="single"/>
        </w:rPr>
      </w:pP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FE5">
        <w:rPr>
          <w:rFonts w:cstheme="minorHAnsi"/>
        </w:rPr>
        <w:t>Pacientský monitor kompaktní, přenosný, vhodný pro péči o pacienty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Dotykový, barevný displej (LED podsvícení) pro zobrazení monitorace a parametrů s úhlopříčkou minimálně 12“ 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Provoz na baterie minimálně 120 minut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Zobrazení měřených parametrů s </w:t>
      </w:r>
      <w:proofErr w:type="spellStart"/>
      <w:r w:rsidRPr="00574FE5">
        <w:rPr>
          <w:rFonts w:cstheme="minorHAnsi"/>
        </w:rPr>
        <w:t>minitrendy</w:t>
      </w:r>
      <w:proofErr w:type="spellEnd"/>
      <w:r w:rsidRPr="00574FE5">
        <w:rPr>
          <w:rFonts w:cstheme="minorHAnsi"/>
        </w:rPr>
        <w:t>, mód obrazovky s velkými čísly, náhled jiného lůžka</w:t>
      </w:r>
      <w:r w:rsidRPr="00574FE5">
        <w:rPr>
          <w:rFonts w:cstheme="minorHAnsi"/>
        </w:rPr>
        <w:tab/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Na displeji konfigurovatelná "tlačítka" rychlé volby pro nejčastěji používané funkce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Napájení ze sítě (230 V/50 Hz)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Monitorovaní:</w:t>
      </w:r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EKG 3/5 svodové monitorované tři-žilovým kabelem, možnost využití pěti-žilového kabelu, odolnost před defibrilací (360 J) typ CF a to pro všechny monitorované parametry, analýza arytmií a ST</w:t>
      </w:r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SpO</w:t>
      </w:r>
      <w:r w:rsidRPr="00574FE5">
        <w:rPr>
          <w:rFonts w:cstheme="minorHAnsi"/>
          <w:vertAlign w:val="subscript"/>
        </w:rPr>
        <w:t>2</w:t>
      </w:r>
      <w:r w:rsidRPr="00574FE5">
        <w:rPr>
          <w:rFonts w:cstheme="minorHAnsi"/>
        </w:rPr>
        <w:t xml:space="preserve"> v rozsahu 0 - 100 % s rozlišením maximálně 1 %, PI, simulace NIBP pro možnost měření SpO</w:t>
      </w:r>
      <w:r w:rsidRPr="00574FE5">
        <w:rPr>
          <w:rFonts w:cstheme="minorHAnsi"/>
          <w:vertAlign w:val="subscript"/>
        </w:rPr>
        <w:t>2</w:t>
      </w:r>
      <w:r w:rsidRPr="00574FE5">
        <w:rPr>
          <w:rFonts w:cstheme="minorHAnsi"/>
        </w:rPr>
        <w:t xml:space="preserve"> a NIBP na jedné ruce</w:t>
      </w:r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Respirace v rozsahu 0 - 150 </w:t>
      </w:r>
      <w:proofErr w:type="spellStart"/>
      <w:r w:rsidRPr="00574FE5">
        <w:rPr>
          <w:rFonts w:cstheme="minorHAnsi"/>
        </w:rPr>
        <w:t>rpm</w:t>
      </w:r>
      <w:proofErr w:type="spellEnd"/>
      <w:r w:rsidRPr="00574FE5">
        <w:rPr>
          <w:rFonts w:cstheme="minorHAnsi"/>
        </w:rPr>
        <w:t xml:space="preserve"> s rozlišením 1 </w:t>
      </w:r>
      <w:proofErr w:type="spellStart"/>
      <w:r w:rsidRPr="00574FE5">
        <w:rPr>
          <w:rFonts w:cstheme="minorHAnsi"/>
        </w:rPr>
        <w:t>rpm</w:t>
      </w:r>
      <w:proofErr w:type="spellEnd"/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Srdeční frekvence v rozsahu 20 - 250 </w:t>
      </w:r>
      <w:proofErr w:type="spellStart"/>
      <w:r w:rsidRPr="00574FE5">
        <w:rPr>
          <w:rFonts w:cstheme="minorHAnsi"/>
        </w:rPr>
        <w:t>bpm</w:t>
      </w:r>
      <w:proofErr w:type="spellEnd"/>
      <w:r w:rsidRPr="00574FE5">
        <w:rPr>
          <w:rFonts w:cstheme="minorHAnsi"/>
        </w:rPr>
        <w:t xml:space="preserve"> s rozlišením 1 </w:t>
      </w:r>
      <w:proofErr w:type="spellStart"/>
      <w:r w:rsidRPr="00574FE5">
        <w:rPr>
          <w:rFonts w:cstheme="minorHAnsi"/>
        </w:rPr>
        <w:t>bpm</w:t>
      </w:r>
      <w:proofErr w:type="spellEnd"/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NIBP systém měření s režimy manuálního a automatického měření tlaku</w:t>
      </w:r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IBP dvoukanálové integrované ve všech monitorech, funkce </w:t>
      </w:r>
      <w:proofErr w:type="spellStart"/>
      <w:r w:rsidRPr="00574FE5">
        <w:rPr>
          <w:rFonts w:cstheme="minorHAnsi"/>
        </w:rPr>
        <w:t>overlap</w:t>
      </w:r>
      <w:proofErr w:type="spellEnd"/>
      <w:r w:rsidRPr="00574FE5">
        <w:rPr>
          <w:rFonts w:cstheme="minorHAnsi"/>
        </w:rPr>
        <w:t xml:space="preserve"> - přepisování křivek</w:t>
      </w:r>
    </w:p>
    <w:p w:rsidR="00574FE5" w:rsidRPr="00574FE5" w:rsidRDefault="00574FE5" w:rsidP="00574FE5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Teplota v rozsahu 10 - 45°C s rozlišením maximálně 0,1°C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spellStart"/>
      <w:r w:rsidRPr="00574FE5">
        <w:rPr>
          <w:rFonts w:cstheme="minorHAnsi"/>
        </w:rPr>
        <w:t>Opticko</w:t>
      </w:r>
      <w:proofErr w:type="spellEnd"/>
      <w:r w:rsidRPr="00574FE5">
        <w:rPr>
          <w:rFonts w:cstheme="minorHAnsi"/>
        </w:rPr>
        <w:t xml:space="preserve"> – akustické alarmy s možností nastavení mezí u požadovaných parametrů a s viditelností indikátoru alarmů ze všech úhlů, nastavitelnost a dělení alarmů dle jejich priority minimálně ve 3 úrovních a dělení na alarmy vitálních funkcí a technické, funkce tzv. AUTOLIMITŮ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Zobrazení měřených parametrů numerickými údaji i pomocí křivek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Ukládání dat - minimálně 72 hodin grafických a tabulkových trendů v intervalu minimálně 1 minuty u všech požadovaných parametrů, minimálně 100 alarmových událostí a 100 událostí arytmií s přidruženou křivkou, 1000 měření NIBP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lastRenderedPageBreak/>
        <w:t>Uživatelský software a ovládání v českém jazyce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Hmotnost monitoru včetně baterie maximálně 6 kg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Konektivita minimálně RJ 45, USB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 xml:space="preserve">Pracovní režim monitoru - monitorovací mód, noční mód, privátní mód, </w:t>
      </w:r>
      <w:proofErr w:type="spellStart"/>
      <w:r w:rsidRPr="00574FE5">
        <w:rPr>
          <w:rFonts w:cstheme="minorHAnsi"/>
        </w:rPr>
        <w:t>stand</w:t>
      </w:r>
      <w:proofErr w:type="spellEnd"/>
      <w:r w:rsidRPr="00574FE5">
        <w:rPr>
          <w:rFonts w:cstheme="minorHAnsi"/>
        </w:rPr>
        <w:t>-by mód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Monitor s madlem pro snadnou manipulaci</w:t>
      </w:r>
      <w:r w:rsidRPr="00574FE5">
        <w:rPr>
          <w:rFonts w:cstheme="minorHAnsi"/>
        </w:rPr>
        <w:tab/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Ekologický systém pasivního chlazení monitoru bez použití větráku</w:t>
      </w:r>
    </w:p>
    <w:p w:rsidR="00574FE5" w:rsidRP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Instalace monitoru na vozík, který musí být součástí dodávky</w:t>
      </w:r>
    </w:p>
    <w:p w:rsidR="00574FE5" w:rsidRDefault="00574FE5" w:rsidP="00574FE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574FE5">
        <w:rPr>
          <w:rFonts w:cstheme="minorHAnsi"/>
        </w:rPr>
        <w:t>Součástí dodávky musí být základní příslušenství pro dospělé pacienty pro všechny požadované parametry nezbytné pro jejich provoz</w:t>
      </w:r>
    </w:p>
    <w:p w:rsidR="00EA66C0" w:rsidRDefault="00EA66C0" w:rsidP="00EA66C0">
      <w:pPr>
        <w:spacing w:after="200" w:line="276" w:lineRule="auto"/>
        <w:jc w:val="both"/>
        <w:rPr>
          <w:rFonts w:cstheme="minorHAnsi"/>
        </w:rPr>
      </w:pP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Požadavky na předmět plnění uvedené v tomto dokumentu jsou závazné.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-----------------------------------------------------------------------------------------------------------------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Akceptace dokumentu Příloha č. 3</w:t>
      </w:r>
      <w:r w:rsidRPr="00550B6B">
        <w:rPr>
          <w:rFonts w:asciiTheme="minorHAnsi" w:hAnsiTheme="minorHAnsi" w:cstheme="minorHAnsi"/>
          <w:szCs w:val="20"/>
        </w:rPr>
        <w:t xml:space="preserve"> Technická specifikace: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V …………………</w:t>
      </w:r>
      <w:r>
        <w:rPr>
          <w:rFonts w:asciiTheme="minorHAnsi" w:hAnsiTheme="minorHAnsi" w:cstheme="minorHAnsi"/>
          <w:szCs w:val="20"/>
        </w:rPr>
        <w:t>…</w:t>
      </w:r>
      <w:r w:rsidRPr="00CE1C25">
        <w:rPr>
          <w:rFonts w:asciiTheme="minorHAnsi" w:hAnsiTheme="minorHAnsi" w:cstheme="minorHAnsi"/>
          <w:szCs w:val="20"/>
        </w:rPr>
        <w:t>…………</w:t>
      </w:r>
      <w:r w:rsidRPr="00550B6B">
        <w:rPr>
          <w:rFonts w:asciiTheme="minorHAnsi" w:hAnsiTheme="minorHAnsi" w:cstheme="minorHAnsi"/>
          <w:szCs w:val="20"/>
        </w:rPr>
        <w:tab/>
        <w:t xml:space="preserve">dne ………………     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Za společnost: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 xml:space="preserve"> 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………………………………………………………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Osoba oprávněná jednat za účastníka: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</w:p>
    <w:p w:rsidR="00EA66C0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…………………………………………………….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            </w:t>
      </w:r>
    </w:p>
    <w:p w:rsidR="00EA66C0" w:rsidRPr="00550B6B" w:rsidRDefault="00EA66C0" w:rsidP="00EA66C0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Jméno a příjmení, podpis</w:t>
      </w:r>
    </w:p>
    <w:p w:rsidR="00EA66C0" w:rsidRPr="00EA66C0" w:rsidRDefault="00EA66C0" w:rsidP="00EA66C0">
      <w:pPr>
        <w:spacing w:after="200" w:line="276" w:lineRule="auto"/>
        <w:jc w:val="both"/>
        <w:rPr>
          <w:rFonts w:cstheme="minorHAnsi"/>
        </w:rPr>
      </w:pPr>
      <w:bookmarkStart w:id="0" w:name="_GoBack"/>
      <w:bookmarkEnd w:id="0"/>
    </w:p>
    <w:p w:rsidR="00482B98" w:rsidRPr="00574FE5" w:rsidRDefault="00482B98" w:rsidP="006023D2">
      <w:pPr>
        <w:rPr>
          <w:rFonts w:asciiTheme="minorHAnsi" w:hAnsiTheme="minorHAnsi" w:cstheme="minorHAnsi"/>
          <w:sz w:val="24"/>
        </w:rPr>
      </w:pPr>
    </w:p>
    <w:sectPr w:rsidR="00482B98" w:rsidRPr="00574FE5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15" w:rsidRDefault="007B0215">
      <w:r>
        <w:separator/>
      </w:r>
    </w:p>
  </w:endnote>
  <w:endnote w:type="continuationSeparator" w:id="0">
    <w:p w:rsidR="007B0215" w:rsidRDefault="007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A66C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A66C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15" w:rsidRDefault="007B0215">
      <w:r>
        <w:separator/>
      </w:r>
    </w:p>
  </w:footnote>
  <w:footnote w:type="continuationSeparator" w:id="0">
    <w:p w:rsidR="007B0215" w:rsidRDefault="007B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D4"/>
    <w:multiLevelType w:val="hybridMultilevel"/>
    <w:tmpl w:val="334E7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74FE5"/>
    <w:rsid w:val="00580933"/>
    <w:rsid w:val="005B2698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83D13"/>
    <w:rsid w:val="007B0215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83CCC"/>
    <w:rsid w:val="00BD4FDD"/>
    <w:rsid w:val="00C0688C"/>
    <w:rsid w:val="00C26186"/>
    <w:rsid w:val="00C35BCE"/>
    <w:rsid w:val="00CB374F"/>
    <w:rsid w:val="00CD60AD"/>
    <w:rsid w:val="00D34407"/>
    <w:rsid w:val="00DB744F"/>
    <w:rsid w:val="00DD4AB7"/>
    <w:rsid w:val="00E164FB"/>
    <w:rsid w:val="00E2530B"/>
    <w:rsid w:val="00E71597"/>
    <w:rsid w:val="00EA66C0"/>
    <w:rsid w:val="00EF3235"/>
    <w:rsid w:val="00F0587F"/>
    <w:rsid w:val="00F066B9"/>
    <w:rsid w:val="00F17DA6"/>
    <w:rsid w:val="00F2410D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371CF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qFormat/>
    <w:rsid w:val="00574F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qFormat/>
    <w:rsid w:val="00574F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F17DA6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F17DA6"/>
    <w:rPr>
      <w:rFonts w:ascii="Arial" w:hAnsi="Arial"/>
      <w:b/>
      <w:sz w:val="22"/>
    </w:rPr>
  </w:style>
  <w:style w:type="paragraph" w:styleId="Textvbloku">
    <w:name w:val="Block Text"/>
    <w:basedOn w:val="Normln"/>
    <w:rsid w:val="00F17DA6"/>
    <w:pPr>
      <w:spacing w:line="360" w:lineRule="auto"/>
      <w:ind w:left="360" w:right="278"/>
      <w:jc w:val="both"/>
    </w:pPr>
    <w:rPr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726-EA31-400B-9A50-F79B509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3</cp:revision>
  <dcterms:created xsi:type="dcterms:W3CDTF">2019-07-22T06:41:00Z</dcterms:created>
  <dcterms:modified xsi:type="dcterms:W3CDTF">2019-07-22T07:01:00Z</dcterms:modified>
</cp:coreProperties>
</file>