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774" w:rsidRPr="00C04774" w:rsidRDefault="00C04774" w:rsidP="00C047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0477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Krycí list nabídky</w:t>
      </w:r>
    </w:p>
    <w:p w:rsidR="00C04774" w:rsidRPr="00C04774" w:rsidRDefault="00C04774" w:rsidP="00C04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6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5948"/>
      </w:tblGrid>
      <w:tr w:rsidR="00C04774" w:rsidRPr="00C04774" w:rsidTr="006D6C8F">
        <w:trPr>
          <w:trHeight w:val="557"/>
        </w:trPr>
        <w:tc>
          <w:tcPr>
            <w:tcW w:w="3686" w:type="dxa"/>
            <w:vAlign w:val="center"/>
          </w:tcPr>
          <w:p w:rsidR="00C04774" w:rsidRPr="00C04774" w:rsidRDefault="00C04774" w:rsidP="00C04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C04774" w:rsidRPr="00C04774" w:rsidRDefault="00C04774" w:rsidP="00C04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047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Název veřejné zakázky</w:t>
            </w:r>
          </w:p>
          <w:p w:rsidR="00C04774" w:rsidRPr="00C04774" w:rsidRDefault="00C04774" w:rsidP="00C04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5948" w:type="dxa"/>
            <w:vAlign w:val="center"/>
          </w:tcPr>
          <w:p w:rsidR="00622ECA" w:rsidRDefault="00622ECA" w:rsidP="00622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Dodávky zdravotnického prádla a obuvi pro Krajskou zdravotní, a.s. část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doplní účastník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04774" w:rsidRPr="00C04774" w:rsidRDefault="00C04774" w:rsidP="00C0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</w:tr>
      <w:tr w:rsidR="00C04774" w:rsidRPr="00C04774" w:rsidTr="006D6C8F">
        <w:trPr>
          <w:trHeight w:val="317"/>
        </w:trPr>
        <w:tc>
          <w:tcPr>
            <w:tcW w:w="9634" w:type="dxa"/>
            <w:gridSpan w:val="2"/>
            <w:shd w:val="clear" w:color="auto" w:fill="FBD4B4"/>
            <w:vAlign w:val="center"/>
          </w:tcPr>
          <w:p w:rsidR="00C04774" w:rsidRPr="00C04774" w:rsidRDefault="00C04774" w:rsidP="00C0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47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Identifikace zadavatele</w:t>
            </w:r>
          </w:p>
        </w:tc>
      </w:tr>
      <w:tr w:rsidR="00C04774" w:rsidRPr="00C04774" w:rsidTr="006D6C8F">
        <w:trPr>
          <w:trHeight w:val="317"/>
        </w:trPr>
        <w:tc>
          <w:tcPr>
            <w:tcW w:w="3686" w:type="dxa"/>
            <w:vAlign w:val="center"/>
          </w:tcPr>
          <w:p w:rsidR="00C04774" w:rsidRPr="00C04774" w:rsidRDefault="00C04774" w:rsidP="00C0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47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5948" w:type="dxa"/>
            <w:vAlign w:val="center"/>
          </w:tcPr>
          <w:p w:rsidR="00C04774" w:rsidRPr="00C04774" w:rsidRDefault="00C04774" w:rsidP="00C0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47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Krajská zdravotní, a.s.</w:t>
            </w:r>
          </w:p>
        </w:tc>
      </w:tr>
      <w:tr w:rsidR="00C04774" w:rsidRPr="00C04774" w:rsidTr="006D6C8F">
        <w:trPr>
          <w:trHeight w:val="1024"/>
        </w:trPr>
        <w:tc>
          <w:tcPr>
            <w:tcW w:w="3686" w:type="dxa"/>
            <w:vAlign w:val="center"/>
          </w:tcPr>
          <w:p w:rsidR="00C04774" w:rsidRPr="00C04774" w:rsidRDefault="00C04774" w:rsidP="00C0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47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Sídlo</w:t>
            </w:r>
          </w:p>
        </w:tc>
        <w:tc>
          <w:tcPr>
            <w:tcW w:w="5948" w:type="dxa"/>
            <w:vAlign w:val="center"/>
          </w:tcPr>
          <w:p w:rsidR="00C04774" w:rsidRPr="00C04774" w:rsidRDefault="00C04774" w:rsidP="00C04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47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Sociální péče 3316/12A, 401 13  Ústí nad Labem, společnost zapsaná v obchodním rejstříku vedeném Krajským soudem v Ústí nad Labem pod spisovou značkou B 1550</w:t>
            </w:r>
          </w:p>
        </w:tc>
      </w:tr>
      <w:tr w:rsidR="00C04774" w:rsidRPr="00C04774" w:rsidTr="006D6C8F">
        <w:trPr>
          <w:trHeight w:val="518"/>
        </w:trPr>
        <w:tc>
          <w:tcPr>
            <w:tcW w:w="3686" w:type="dxa"/>
            <w:vAlign w:val="center"/>
          </w:tcPr>
          <w:p w:rsidR="00C04774" w:rsidRPr="00C04774" w:rsidRDefault="00C04774" w:rsidP="00C0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47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IČO/DIČ</w:t>
            </w:r>
          </w:p>
        </w:tc>
        <w:tc>
          <w:tcPr>
            <w:tcW w:w="5948" w:type="dxa"/>
            <w:vAlign w:val="center"/>
          </w:tcPr>
          <w:p w:rsidR="00C04774" w:rsidRPr="00C04774" w:rsidRDefault="00C04774" w:rsidP="00C0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47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25488627/CZ25488627</w:t>
            </w:r>
          </w:p>
        </w:tc>
      </w:tr>
      <w:tr w:rsidR="00C04774" w:rsidRPr="00C04774" w:rsidTr="006D6C8F">
        <w:trPr>
          <w:trHeight w:val="518"/>
        </w:trPr>
        <w:tc>
          <w:tcPr>
            <w:tcW w:w="3686" w:type="dxa"/>
            <w:vAlign w:val="center"/>
          </w:tcPr>
          <w:p w:rsidR="00C04774" w:rsidRPr="00C04774" w:rsidRDefault="00C04774" w:rsidP="00C0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47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Osoba oprávněná jednat za zadavatele</w:t>
            </w:r>
          </w:p>
        </w:tc>
        <w:tc>
          <w:tcPr>
            <w:tcW w:w="5948" w:type="dxa"/>
            <w:vAlign w:val="center"/>
          </w:tcPr>
          <w:p w:rsidR="00C04774" w:rsidRPr="00C04774" w:rsidRDefault="00C04774" w:rsidP="00C0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47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Ing. Petr Fiala, generální ředitel společnosti</w:t>
            </w:r>
          </w:p>
        </w:tc>
      </w:tr>
      <w:tr w:rsidR="00C04774" w:rsidRPr="00C04774" w:rsidTr="006D6C8F">
        <w:trPr>
          <w:trHeight w:val="341"/>
        </w:trPr>
        <w:tc>
          <w:tcPr>
            <w:tcW w:w="9634" w:type="dxa"/>
            <w:gridSpan w:val="2"/>
            <w:shd w:val="clear" w:color="auto" w:fill="FBD4B4"/>
            <w:vAlign w:val="center"/>
          </w:tcPr>
          <w:p w:rsidR="00C04774" w:rsidRPr="00C04774" w:rsidRDefault="00C04774" w:rsidP="00C0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47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Identifikace účastníka</w:t>
            </w:r>
          </w:p>
        </w:tc>
      </w:tr>
      <w:tr w:rsidR="00C04774" w:rsidRPr="00C04774" w:rsidTr="006D6C8F">
        <w:trPr>
          <w:trHeight w:val="518"/>
        </w:trPr>
        <w:tc>
          <w:tcPr>
            <w:tcW w:w="3686" w:type="dxa"/>
            <w:vAlign w:val="center"/>
          </w:tcPr>
          <w:p w:rsidR="00C04774" w:rsidRPr="00C04774" w:rsidRDefault="00C04774" w:rsidP="00C0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47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5948" w:type="dxa"/>
            <w:vAlign w:val="center"/>
          </w:tcPr>
          <w:p w:rsidR="00C04774" w:rsidRPr="00C04774" w:rsidRDefault="00C04774" w:rsidP="00C0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04774" w:rsidRPr="00C04774" w:rsidTr="006D6C8F">
        <w:trPr>
          <w:trHeight w:val="518"/>
        </w:trPr>
        <w:tc>
          <w:tcPr>
            <w:tcW w:w="3686" w:type="dxa"/>
            <w:vAlign w:val="center"/>
          </w:tcPr>
          <w:p w:rsidR="00C04774" w:rsidRPr="00C04774" w:rsidRDefault="00C04774" w:rsidP="00C0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47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Sídlo</w:t>
            </w:r>
          </w:p>
        </w:tc>
        <w:tc>
          <w:tcPr>
            <w:tcW w:w="5948" w:type="dxa"/>
            <w:vAlign w:val="center"/>
          </w:tcPr>
          <w:p w:rsidR="00C04774" w:rsidRPr="00C04774" w:rsidRDefault="00C04774" w:rsidP="00C0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D6C8F" w:rsidRPr="00C04774" w:rsidTr="006D6C8F">
        <w:trPr>
          <w:trHeight w:val="518"/>
        </w:trPr>
        <w:tc>
          <w:tcPr>
            <w:tcW w:w="3686" w:type="dxa"/>
            <w:vAlign w:val="center"/>
          </w:tcPr>
          <w:p w:rsidR="006D6C8F" w:rsidRPr="00C04774" w:rsidRDefault="006D6C8F" w:rsidP="006D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Kategorie účetní jednotky </w:t>
            </w:r>
            <w:r w:rsidRPr="006D6C8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(dle Zákona o účetnictví 563/1991 Sb.)</w:t>
            </w:r>
          </w:p>
        </w:tc>
        <w:tc>
          <w:tcPr>
            <w:tcW w:w="5948" w:type="dxa"/>
            <w:vAlign w:val="center"/>
          </w:tcPr>
          <w:p w:rsidR="006D6C8F" w:rsidRPr="00C04774" w:rsidRDefault="003B5F55" w:rsidP="00C0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5F5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  <w:t>mikro/malá/střední/velká</w:t>
            </w:r>
          </w:p>
        </w:tc>
      </w:tr>
      <w:tr w:rsidR="00C04774" w:rsidRPr="00C04774" w:rsidTr="006D6C8F">
        <w:trPr>
          <w:trHeight w:val="518"/>
        </w:trPr>
        <w:tc>
          <w:tcPr>
            <w:tcW w:w="3686" w:type="dxa"/>
            <w:vAlign w:val="center"/>
          </w:tcPr>
          <w:p w:rsidR="00C04774" w:rsidRPr="00C04774" w:rsidRDefault="00C04774" w:rsidP="00C0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47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</w:t>
            </w:r>
          </w:p>
        </w:tc>
        <w:tc>
          <w:tcPr>
            <w:tcW w:w="5948" w:type="dxa"/>
            <w:vAlign w:val="center"/>
          </w:tcPr>
          <w:p w:rsidR="00C04774" w:rsidRPr="00C04774" w:rsidRDefault="00C04774" w:rsidP="00C0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04774" w:rsidRPr="00C04774" w:rsidTr="006D6C8F">
        <w:trPr>
          <w:trHeight w:val="518"/>
        </w:trPr>
        <w:tc>
          <w:tcPr>
            <w:tcW w:w="3686" w:type="dxa"/>
            <w:vAlign w:val="center"/>
          </w:tcPr>
          <w:p w:rsidR="00C04774" w:rsidRPr="00C04774" w:rsidRDefault="00C04774" w:rsidP="00C0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47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DIČ</w:t>
            </w:r>
          </w:p>
        </w:tc>
        <w:tc>
          <w:tcPr>
            <w:tcW w:w="5948" w:type="dxa"/>
            <w:vAlign w:val="center"/>
          </w:tcPr>
          <w:p w:rsidR="00C04774" w:rsidRPr="00C04774" w:rsidRDefault="00C04774" w:rsidP="00C0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04774" w:rsidRPr="00C04774" w:rsidTr="006D6C8F">
        <w:trPr>
          <w:trHeight w:val="518"/>
        </w:trPr>
        <w:tc>
          <w:tcPr>
            <w:tcW w:w="3686" w:type="dxa"/>
            <w:vAlign w:val="center"/>
          </w:tcPr>
          <w:p w:rsidR="00C04774" w:rsidRPr="00C04774" w:rsidRDefault="00C04774" w:rsidP="00C0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47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Osoba oprávněná jednat za účastníka</w:t>
            </w:r>
          </w:p>
        </w:tc>
        <w:tc>
          <w:tcPr>
            <w:tcW w:w="5948" w:type="dxa"/>
            <w:vAlign w:val="center"/>
          </w:tcPr>
          <w:p w:rsidR="00C04774" w:rsidRPr="00C04774" w:rsidRDefault="00C04774" w:rsidP="00C0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04774" w:rsidRPr="00C04774" w:rsidTr="006D6C8F">
        <w:trPr>
          <w:trHeight w:val="518"/>
        </w:trPr>
        <w:tc>
          <w:tcPr>
            <w:tcW w:w="3686" w:type="dxa"/>
            <w:vAlign w:val="center"/>
          </w:tcPr>
          <w:p w:rsidR="00C04774" w:rsidRPr="00C04774" w:rsidRDefault="00C04774" w:rsidP="00C0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47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Kontaktní osoba</w:t>
            </w:r>
          </w:p>
        </w:tc>
        <w:tc>
          <w:tcPr>
            <w:tcW w:w="5948" w:type="dxa"/>
            <w:vAlign w:val="center"/>
          </w:tcPr>
          <w:p w:rsidR="00C04774" w:rsidRPr="00C04774" w:rsidRDefault="00C04774" w:rsidP="00C0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04774" w:rsidRPr="00C04774" w:rsidTr="006D6C8F">
        <w:trPr>
          <w:trHeight w:val="518"/>
        </w:trPr>
        <w:tc>
          <w:tcPr>
            <w:tcW w:w="3686" w:type="dxa"/>
            <w:vAlign w:val="center"/>
          </w:tcPr>
          <w:p w:rsidR="00C04774" w:rsidRPr="00C04774" w:rsidRDefault="00C04774" w:rsidP="00C0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47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telefon, e-mail</w:t>
            </w:r>
          </w:p>
        </w:tc>
        <w:tc>
          <w:tcPr>
            <w:tcW w:w="5948" w:type="dxa"/>
            <w:vAlign w:val="center"/>
          </w:tcPr>
          <w:p w:rsidR="00C04774" w:rsidRPr="00C04774" w:rsidRDefault="00C04774" w:rsidP="00C0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04774" w:rsidRPr="00C04774" w:rsidTr="006D6C8F">
        <w:trPr>
          <w:trHeight w:val="278"/>
        </w:trPr>
        <w:tc>
          <w:tcPr>
            <w:tcW w:w="9634" w:type="dxa"/>
            <w:gridSpan w:val="2"/>
            <w:shd w:val="clear" w:color="auto" w:fill="FBD4B4"/>
            <w:vAlign w:val="center"/>
          </w:tcPr>
          <w:p w:rsidR="00C04774" w:rsidRPr="00C04774" w:rsidRDefault="00C04774" w:rsidP="00C0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47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Nabídková cena za celé plnění</w:t>
            </w:r>
          </w:p>
        </w:tc>
      </w:tr>
      <w:tr w:rsidR="00C04774" w:rsidRPr="00C04774" w:rsidTr="006D6C8F">
        <w:trPr>
          <w:trHeight w:val="518"/>
        </w:trPr>
        <w:tc>
          <w:tcPr>
            <w:tcW w:w="3686" w:type="dxa"/>
            <w:vAlign w:val="center"/>
          </w:tcPr>
          <w:p w:rsidR="00C04774" w:rsidRPr="00C04774" w:rsidRDefault="00C04774" w:rsidP="00C0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47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celkem bez DPH (v Kč)</w:t>
            </w:r>
          </w:p>
        </w:tc>
        <w:tc>
          <w:tcPr>
            <w:tcW w:w="5948" w:type="dxa"/>
            <w:vAlign w:val="center"/>
          </w:tcPr>
          <w:p w:rsidR="00C04774" w:rsidRPr="00C04774" w:rsidRDefault="00C04774" w:rsidP="00C0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04774" w:rsidRPr="00C04774" w:rsidTr="006D6C8F">
        <w:trPr>
          <w:trHeight w:val="518"/>
        </w:trPr>
        <w:tc>
          <w:tcPr>
            <w:tcW w:w="3686" w:type="dxa"/>
            <w:vAlign w:val="center"/>
          </w:tcPr>
          <w:p w:rsidR="00C04774" w:rsidRPr="00C04774" w:rsidRDefault="00C04774" w:rsidP="00C0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47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DPH 15 % (v Kč)</w:t>
            </w:r>
          </w:p>
        </w:tc>
        <w:tc>
          <w:tcPr>
            <w:tcW w:w="5948" w:type="dxa"/>
            <w:vAlign w:val="center"/>
          </w:tcPr>
          <w:p w:rsidR="00C04774" w:rsidRPr="00C04774" w:rsidRDefault="00C04774" w:rsidP="00C0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04774" w:rsidRPr="00C04774" w:rsidTr="006D6C8F">
        <w:trPr>
          <w:trHeight w:val="518"/>
        </w:trPr>
        <w:tc>
          <w:tcPr>
            <w:tcW w:w="3686" w:type="dxa"/>
            <w:vAlign w:val="center"/>
          </w:tcPr>
          <w:p w:rsidR="00C04774" w:rsidRPr="00C04774" w:rsidRDefault="00C04774" w:rsidP="00C0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47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DPH 21 % (v Kč)</w:t>
            </w:r>
          </w:p>
        </w:tc>
        <w:tc>
          <w:tcPr>
            <w:tcW w:w="5948" w:type="dxa"/>
            <w:vAlign w:val="center"/>
          </w:tcPr>
          <w:p w:rsidR="00C04774" w:rsidRPr="00C04774" w:rsidRDefault="00C04774" w:rsidP="00C0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04774" w:rsidRPr="00C04774" w:rsidTr="006D6C8F">
        <w:trPr>
          <w:trHeight w:val="518"/>
        </w:trPr>
        <w:tc>
          <w:tcPr>
            <w:tcW w:w="3686" w:type="dxa"/>
            <w:vAlign w:val="center"/>
          </w:tcPr>
          <w:p w:rsidR="00C04774" w:rsidRPr="00C04774" w:rsidRDefault="00C04774" w:rsidP="00C0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47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celkem včetně DPH (v Kč)</w:t>
            </w:r>
          </w:p>
        </w:tc>
        <w:tc>
          <w:tcPr>
            <w:tcW w:w="5948" w:type="dxa"/>
            <w:vAlign w:val="center"/>
          </w:tcPr>
          <w:p w:rsidR="00C04774" w:rsidRPr="00C04774" w:rsidRDefault="00C04774" w:rsidP="00C0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C04774" w:rsidRPr="00C04774" w:rsidRDefault="00C04774" w:rsidP="00C0477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4774">
        <w:rPr>
          <w:rFonts w:ascii="Times New Roman" w:eastAsia="Times New Roman" w:hAnsi="Times New Roman" w:cs="Times New Roman"/>
          <w:sz w:val="24"/>
          <w:szCs w:val="24"/>
          <w:lang w:eastAsia="cs-CZ"/>
        </w:rPr>
        <w:t>V _______________</w:t>
      </w:r>
      <w:r w:rsidRPr="00C0477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0477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dne _______________</w:t>
      </w:r>
    </w:p>
    <w:p w:rsidR="006D6C8F" w:rsidRDefault="006D6C8F" w:rsidP="00C0477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04774" w:rsidRPr="00C04774" w:rsidRDefault="00C04774" w:rsidP="00C0477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4774">
        <w:rPr>
          <w:rFonts w:ascii="Times New Roman" w:eastAsia="Times New Roman" w:hAnsi="Times New Roman" w:cs="Times New Roman"/>
          <w:sz w:val="24"/>
          <w:szCs w:val="24"/>
          <w:lang w:eastAsia="cs-CZ"/>
        </w:rPr>
        <w:t>Podpis:</w:t>
      </w:r>
      <w:r w:rsidRPr="00C0477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______________________________________________________________</w:t>
      </w:r>
    </w:p>
    <w:p w:rsidR="00DC3B47" w:rsidRDefault="00C04774" w:rsidP="00C04774">
      <w:pPr>
        <w:spacing w:after="0" w:line="240" w:lineRule="auto"/>
        <w:jc w:val="both"/>
      </w:pPr>
      <w:r w:rsidRPr="00C04774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ab/>
        <w:t xml:space="preserve">             </w:t>
      </w:r>
      <w:r w:rsidRPr="00C0477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titul, jméno, příjmení, funkce, razítko </w:t>
      </w:r>
      <w:r w:rsidRPr="00C04774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C0477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právněné osoby jednat za účastníka</w:t>
      </w:r>
    </w:p>
    <w:sectPr w:rsidR="00DC3B47" w:rsidSect="00C04774">
      <w:headerReference w:type="default" r:id="rId7"/>
      <w:pgSz w:w="11906" w:h="16838"/>
      <w:pgMar w:top="2410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F4A" w:rsidRDefault="001B3F4A" w:rsidP="00DC3B47">
      <w:pPr>
        <w:spacing w:after="0" w:line="240" w:lineRule="auto"/>
      </w:pPr>
      <w:r>
        <w:separator/>
      </w:r>
    </w:p>
  </w:endnote>
  <w:endnote w:type="continuationSeparator" w:id="0">
    <w:p w:rsidR="001B3F4A" w:rsidRDefault="001B3F4A" w:rsidP="00DC3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F4A" w:rsidRDefault="001B3F4A" w:rsidP="00DC3B47">
      <w:pPr>
        <w:spacing w:after="0" w:line="240" w:lineRule="auto"/>
      </w:pPr>
      <w:r>
        <w:separator/>
      </w:r>
    </w:p>
  </w:footnote>
  <w:footnote w:type="continuationSeparator" w:id="0">
    <w:p w:rsidR="001B3F4A" w:rsidRDefault="001B3F4A" w:rsidP="00DC3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B47" w:rsidRDefault="00DC3B4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11F62E2" wp14:editId="1C21510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1143" cy="10686637"/>
          <wp:effectExtent l="0" t="0" r="0" b="0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1143" cy="10686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C3B47" w:rsidRDefault="00DC3B4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B47"/>
    <w:rsid w:val="001B3F4A"/>
    <w:rsid w:val="003B5F55"/>
    <w:rsid w:val="00622ECA"/>
    <w:rsid w:val="006D6C8F"/>
    <w:rsid w:val="00A57CD9"/>
    <w:rsid w:val="00C04774"/>
    <w:rsid w:val="00DC3B47"/>
    <w:rsid w:val="00EC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9D5D7-ACBE-4761-8CC2-059BC537F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3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3B47"/>
  </w:style>
  <w:style w:type="paragraph" w:styleId="Zpat">
    <w:name w:val="footer"/>
    <w:basedOn w:val="Normln"/>
    <w:link w:val="ZpatChar"/>
    <w:uiPriority w:val="99"/>
    <w:unhideWhenUsed/>
    <w:rsid w:val="00DC3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3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0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BDBE2-C802-4AA0-B1F7-566B35189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Fridrichová Lenka</dc:creator>
  <cp:keywords/>
  <dc:description/>
  <cp:lastModifiedBy>Fridrichová Lenka</cp:lastModifiedBy>
  <cp:revision>2</cp:revision>
  <dcterms:created xsi:type="dcterms:W3CDTF">2018-08-13T12:01:00Z</dcterms:created>
  <dcterms:modified xsi:type="dcterms:W3CDTF">2018-08-13T12:01:00Z</dcterms:modified>
</cp:coreProperties>
</file>