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8A" w:rsidRPr="00787C00" w:rsidRDefault="00E31E8A" w:rsidP="00E31E8A">
      <w:pPr>
        <w:rPr>
          <w:rFonts w:ascii="Times New Roman" w:hAnsi="Times New Roman"/>
        </w:rPr>
      </w:pPr>
    </w:p>
    <w:p w:rsidR="00E31E8A" w:rsidRPr="00787C00" w:rsidRDefault="00E31E8A" w:rsidP="00E31E8A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787C00">
        <w:rPr>
          <w:rFonts w:ascii="Times New Roman" w:hAnsi="Times New Roman"/>
          <w:sz w:val="36"/>
          <w:szCs w:val="36"/>
          <w:u w:val="single"/>
        </w:rPr>
        <w:t>Písemná zpráva zadavatele</w:t>
      </w:r>
    </w:p>
    <w:p w:rsidR="00E31E8A" w:rsidRPr="00787C00" w:rsidRDefault="00E31E8A" w:rsidP="00E31E8A">
      <w:pPr>
        <w:jc w:val="center"/>
        <w:rPr>
          <w:rFonts w:ascii="Times New Roman" w:hAnsi="Times New Roman"/>
          <w:i/>
        </w:rPr>
      </w:pPr>
      <w:r w:rsidRPr="00787C00">
        <w:rPr>
          <w:rFonts w:ascii="Times New Roman" w:hAnsi="Times New Roman"/>
          <w:i/>
        </w:rPr>
        <w:t xml:space="preserve">Dle § 217 zákona 134/2016 Sb., </w:t>
      </w:r>
    </w:p>
    <w:p w:rsidR="00E31E8A" w:rsidRPr="00787C00" w:rsidRDefault="00E31E8A" w:rsidP="00E31E8A">
      <w:pPr>
        <w:jc w:val="center"/>
        <w:rPr>
          <w:rFonts w:ascii="Times New Roman" w:hAnsi="Times New Roman"/>
          <w:i/>
        </w:rPr>
      </w:pPr>
      <w:r w:rsidRPr="00787C00">
        <w:rPr>
          <w:rFonts w:ascii="Times New Roman" w:hAnsi="Times New Roman"/>
          <w:i/>
        </w:rPr>
        <w:t>o zadávání veřejných zakázek, ve znění pozdějších předpisů dále jen ZZVZ</w:t>
      </w:r>
    </w:p>
    <w:p w:rsidR="00E31E8A" w:rsidRPr="00787C00" w:rsidRDefault="00E31E8A" w:rsidP="00E31E8A">
      <w:pPr>
        <w:ind w:left="2832" w:hanging="2832"/>
        <w:rPr>
          <w:rFonts w:ascii="Times New Roman" w:hAnsi="Times New Roman"/>
        </w:rPr>
      </w:pPr>
    </w:p>
    <w:p w:rsidR="00E31E8A" w:rsidRPr="00787C00" w:rsidRDefault="00E31E8A" w:rsidP="00E31E8A">
      <w:pPr>
        <w:jc w:val="center"/>
        <w:rPr>
          <w:rFonts w:ascii="Times New Roman" w:hAnsi="Times New Roman"/>
        </w:rPr>
      </w:pPr>
      <w:r w:rsidRPr="00787C00">
        <w:rPr>
          <w:rFonts w:ascii="Times New Roman" w:hAnsi="Times New Roman"/>
        </w:rPr>
        <w:t>Název veřejné zakázky:</w:t>
      </w:r>
    </w:p>
    <w:p w:rsidR="00E31E8A" w:rsidRPr="00787C00" w:rsidRDefault="00E31E8A" w:rsidP="00E31E8A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87C0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136F" wp14:editId="78477871">
                <wp:simplePos x="0" y="0"/>
                <wp:positionH relativeFrom="column">
                  <wp:posOffset>-113982</wp:posOffset>
                </wp:positionH>
                <wp:positionV relativeFrom="paragraph">
                  <wp:posOffset>131128</wp:posOffset>
                </wp:positionV>
                <wp:extent cx="6388429" cy="862012"/>
                <wp:effectExtent l="38100" t="38100" r="107950" b="10985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429" cy="86201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100000">
                                <a:srgbClr val="F79646">
                                  <a:lumMod val="75000"/>
                                </a:srgbClr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DC664" id="Zaoblený obdélník 2" o:spid="_x0000_s1026" style="position:absolute;margin-left:-8.95pt;margin-top:10.35pt;width:503.0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" filled="f" strokeweight="2pt"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:rsidR="00E31E8A" w:rsidRPr="00787C00" w:rsidRDefault="00E31E8A" w:rsidP="00E31E8A">
      <w:pPr>
        <w:jc w:val="center"/>
        <w:rPr>
          <w:rFonts w:ascii="Times New Roman" w:hAnsi="Times New Roman"/>
          <w:b/>
          <w:sz w:val="36"/>
          <w:szCs w:val="36"/>
        </w:rPr>
      </w:pPr>
      <w:r w:rsidRPr="00787C00">
        <w:rPr>
          <w:rFonts w:ascii="Times New Roman" w:hAnsi="Times New Roman"/>
          <w:b/>
          <w:sz w:val="36"/>
          <w:szCs w:val="36"/>
        </w:rPr>
        <w:t xml:space="preserve">Dodávka léčivých přípravků s účinnou látkou </w:t>
      </w:r>
      <w:r w:rsidR="008A01CF">
        <w:rPr>
          <w:rFonts w:ascii="Times New Roman" w:hAnsi="Times New Roman"/>
          <w:b/>
          <w:sz w:val="36"/>
          <w:szCs w:val="36"/>
        </w:rPr>
        <w:t>FULVESTRANT</w:t>
      </w:r>
      <w:bookmarkStart w:id="0" w:name="_GoBack"/>
      <w:bookmarkEnd w:id="0"/>
    </w:p>
    <w:p w:rsidR="00E31E8A" w:rsidRPr="00787C00" w:rsidRDefault="00E31E8A" w:rsidP="00E31E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E8A" w:rsidRPr="00787C00" w:rsidRDefault="00E31E8A" w:rsidP="00E31E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E8A" w:rsidRPr="00787C00" w:rsidRDefault="00E31E8A" w:rsidP="00E31E8A">
      <w:pPr>
        <w:rPr>
          <w:rFonts w:ascii="Times New Roman" w:hAnsi="Times New Roman"/>
          <w:i/>
          <w:u w:val="single"/>
        </w:rPr>
      </w:pPr>
    </w:p>
    <w:p w:rsidR="00E31E8A" w:rsidRDefault="00E31E8A" w:rsidP="00E31E8A">
      <w:pPr>
        <w:pStyle w:val="l4"/>
        <w:shd w:val="clear" w:color="auto" w:fill="FFFFFF"/>
        <w:spacing w:before="0" w:beforeAutospacing="0" w:after="0" w:afterAutospacing="0"/>
        <w:jc w:val="center"/>
      </w:pPr>
      <w:r>
        <w:rPr>
          <w:rStyle w:val="PromnnHTML"/>
          <w:b/>
          <w:bCs/>
          <w:color w:val="000000"/>
          <w:sz w:val="20"/>
          <w:szCs w:val="20"/>
        </w:rPr>
        <w:t>Informace dle ZZVZ § 217 odst. 2, byly uveřejněny v souladu ZZVZ § 217 odst. 3</w:t>
      </w:r>
    </w:p>
    <w:p w:rsidR="00E31E8A" w:rsidRDefault="00E31E8A" w:rsidP="00E31E8A"/>
    <w:p w:rsidR="00045F36" w:rsidRDefault="00045F36"/>
    <w:sectPr w:rsidR="0004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8A"/>
    <w:rsid w:val="00045F36"/>
    <w:rsid w:val="008A01CF"/>
    <w:rsid w:val="00E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2428-58CD-4F4C-B311-E9DA6EA6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E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E31E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E31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Zbyněk</dc:creator>
  <cp:keywords/>
  <dc:description/>
  <cp:lastModifiedBy>Tichý Zbyněk</cp:lastModifiedBy>
  <cp:revision>2</cp:revision>
  <dcterms:created xsi:type="dcterms:W3CDTF">2018-04-26T11:33:00Z</dcterms:created>
  <dcterms:modified xsi:type="dcterms:W3CDTF">2018-04-26T11:33:00Z</dcterms:modified>
</cp:coreProperties>
</file>