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AE" w:rsidRPr="002A1EFB" w:rsidRDefault="00EC66AE" w:rsidP="00EC6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1EFB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 č. 1</w:t>
      </w:r>
    </w:p>
    <w:p w:rsidR="00EC66AE" w:rsidRPr="002A1EFB" w:rsidRDefault="00EC66AE" w:rsidP="00EC6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A1EF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Krycí list</w:t>
      </w:r>
    </w:p>
    <w:tbl>
      <w:tblPr>
        <w:tblW w:w="92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1"/>
      </w:tblGrid>
      <w:tr w:rsidR="00EC66AE" w:rsidRPr="002A1EFB" w:rsidTr="00E045FF">
        <w:trPr>
          <w:trHeight w:val="221"/>
        </w:trPr>
        <w:tc>
          <w:tcPr>
            <w:tcW w:w="9251" w:type="dxa"/>
          </w:tcPr>
          <w:p w:rsidR="00EC66AE" w:rsidRPr="002A1EFB" w:rsidRDefault="00EC66AE" w:rsidP="00EC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EC66AE" w:rsidRPr="002A1EFB" w:rsidRDefault="00EC66AE" w:rsidP="00EC6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5882"/>
      </w:tblGrid>
      <w:tr w:rsidR="003175C6" w:rsidRPr="002A1EFB" w:rsidTr="003175C6">
        <w:trPr>
          <w:trHeight w:val="283"/>
        </w:trPr>
        <w:tc>
          <w:tcPr>
            <w:tcW w:w="3190" w:type="dxa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Název veřejné zakázky</w:t>
            </w:r>
          </w:p>
        </w:tc>
        <w:tc>
          <w:tcPr>
            <w:tcW w:w="5882" w:type="dxa"/>
          </w:tcPr>
          <w:p w:rsidR="003175C6" w:rsidRPr="002A1EFB" w:rsidRDefault="005437C8" w:rsidP="0031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Stavební úpravy stanice větších dětí, Krajská zdravotní, a.s. – Masarykova nemocnice v Ústí nad Labem, </w:t>
            </w:r>
            <w:proofErr w:type="spellStart"/>
            <w:proofErr w:type="gramStart"/>
            <w:r w:rsidRPr="005437C8">
              <w:rPr>
                <w:rFonts w:ascii="Times New Roman" w:hAnsi="Times New Roman" w:cs="Times New Roman"/>
                <w:b/>
                <w:sz w:val="24"/>
                <w:szCs w:val="24"/>
              </w:rPr>
              <w:t>o.z</w:t>
            </w:r>
            <w:proofErr w:type="spellEnd"/>
            <w:r w:rsidRPr="005437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Identifikace zadavatele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Krajská zdravotní, a.s.</w:t>
            </w: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Sociální péče 3316/12A, 401 13  Ústí nad Labem, </w:t>
            </w:r>
            <w:r w:rsidRPr="002A1EFB">
              <w:rPr>
                <w:rFonts w:ascii="Times New Roman" w:hAnsi="Times New Roman" w:cs="Times New Roman"/>
                <w:sz w:val="24"/>
                <w:szCs w:val="24"/>
              </w:rPr>
              <w:t>společnost zapsaná v obchodním rejstříku vedeném Krajským soudem v Ústí nad Labem pod spisovou značkou B 1550</w:t>
            </w:r>
          </w:p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IČO/DIČ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25488627/CZ25488627</w:t>
            </w: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Osoba oprávněná jednat jménem zadavatele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Petr Fiala, generální ředitel společnosti</w:t>
            </w:r>
          </w:p>
        </w:tc>
      </w:tr>
      <w:tr w:rsidR="003175C6" w:rsidRPr="002A1EFB" w:rsidTr="003175C6">
        <w:trPr>
          <w:trHeight w:val="397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E0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Identifikace </w:t>
            </w:r>
            <w:r w:rsidR="00E04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účastníka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IČ/DIČ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E0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Osoba oprávněná jednat jménem </w:t>
            </w:r>
            <w:r w:rsidR="00E045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účastníka</w:t>
            </w: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Kontaktní osoba</w:t>
            </w:r>
          </w:p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telefon, e-mail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E045FF">
        <w:trPr>
          <w:trHeight w:val="397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E045FF">
        <w:trPr>
          <w:trHeight w:val="397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Nabídková cena za celé plnění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7F12CB" w:rsidRDefault="007F12CB" w:rsidP="00EC6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487"/>
        <w:gridCol w:w="2585"/>
      </w:tblGrid>
      <w:tr w:rsidR="00E045FF" w:rsidRPr="002A1EFB" w:rsidTr="00E045FF">
        <w:trPr>
          <w:trHeight w:val="39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FF" w:rsidRPr="002A1EFB" w:rsidRDefault="00E045FF" w:rsidP="00E0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celkem bez DPH (v Kč)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FF" w:rsidRPr="002A1EFB" w:rsidRDefault="00E045FF" w:rsidP="0074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045FF" w:rsidRPr="002A1EFB" w:rsidTr="00E045FF">
        <w:trPr>
          <w:trHeight w:val="39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FF" w:rsidRPr="002A1EFB" w:rsidRDefault="00E045FF" w:rsidP="00E0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 15 % (v Kč)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FF" w:rsidRPr="002A1EFB" w:rsidRDefault="00E045FF" w:rsidP="0074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045FF" w:rsidRPr="002A1EFB" w:rsidTr="00E045FF">
        <w:trPr>
          <w:trHeight w:val="39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FF" w:rsidRPr="002A1EFB" w:rsidRDefault="00E045FF" w:rsidP="00E0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 21 % (v Kč)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FF" w:rsidRPr="002A1EFB" w:rsidRDefault="00E045FF" w:rsidP="0074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045FF" w:rsidRPr="002A1EFB" w:rsidTr="00E045FF">
        <w:trPr>
          <w:trHeight w:val="39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FF" w:rsidRPr="002A1EFB" w:rsidRDefault="00E045FF" w:rsidP="00E0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celkem včetně DPH (v Kč)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FF" w:rsidRPr="002A1EFB" w:rsidRDefault="00E045FF" w:rsidP="0074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EC66AE" w:rsidRPr="002A1EFB" w:rsidRDefault="00EC66AE" w:rsidP="00EC66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1EFB">
        <w:rPr>
          <w:rFonts w:ascii="Times New Roman" w:eastAsia="Times New Roman" w:hAnsi="Times New Roman" w:cs="Times New Roman"/>
          <w:sz w:val="24"/>
          <w:szCs w:val="24"/>
          <w:lang w:eastAsia="cs-CZ"/>
        </w:rPr>
        <w:t>V _______________</w:t>
      </w:r>
      <w:r w:rsidRPr="002A1E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A1E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dne _______________</w:t>
      </w:r>
    </w:p>
    <w:p w:rsidR="00EC66AE" w:rsidRPr="002A1EFB" w:rsidRDefault="00EC66AE" w:rsidP="00EC66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66AE" w:rsidRPr="002A1EFB" w:rsidRDefault="00EC66AE" w:rsidP="00EC66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1EFB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Podpis:</w:t>
      </w:r>
      <w:r w:rsidRPr="002A1E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______________________________________________________________</w:t>
      </w:r>
    </w:p>
    <w:p w:rsidR="00FD3459" w:rsidRPr="002A1EFB" w:rsidRDefault="00EC66AE" w:rsidP="002A1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A1EF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titul, jméno, příjmení, funkce, razítko </w:t>
      </w:r>
      <w:r w:rsidRPr="002A1EFB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2A1EF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právněné osoby jednat jménem uchazeče</w:t>
      </w:r>
    </w:p>
    <w:sectPr w:rsidR="00FD3459" w:rsidRPr="002A1EFB" w:rsidSect="007A1DE9">
      <w:headerReference w:type="default" r:id="rId7"/>
      <w:footerReference w:type="default" r:id="rId8"/>
      <w:pgSz w:w="11906" w:h="16838"/>
      <w:pgMar w:top="2410" w:right="1558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F50" w:rsidRDefault="007E6F50">
      <w:pPr>
        <w:spacing w:after="0" w:line="240" w:lineRule="auto"/>
      </w:pPr>
      <w:r>
        <w:separator/>
      </w:r>
    </w:p>
  </w:endnote>
  <w:endnote w:type="continuationSeparator" w:id="0">
    <w:p w:rsidR="007E6F50" w:rsidRDefault="007E6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666" w:rsidRPr="008B27D3" w:rsidRDefault="00523666" w:rsidP="00523666">
    <w:pPr>
      <w:pStyle w:val="Zpat"/>
      <w:tabs>
        <w:tab w:val="clear" w:pos="4536"/>
        <w:tab w:val="clear" w:pos="9072"/>
      </w:tabs>
      <w:rPr>
        <w:rFonts w:ascii="MetaCE" w:hAnsi="MetaCE"/>
        <w:sz w:val="14"/>
        <w:szCs w:val="14"/>
      </w:rPr>
    </w:pPr>
    <w:r w:rsidRPr="008B27D3">
      <w:rPr>
        <w:rFonts w:ascii="MetaCE" w:hAnsi="MetaCE"/>
        <w:sz w:val="14"/>
        <w:szCs w:val="14"/>
      </w:rPr>
      <w:t xml:space="preserve">Strana </w:t>
    </w:r>
    <w:r w:rsidRPr="008B27D3">
      <w:rPr>
        <w:rFonts w:ascii="MetaCE" w:hAnsi="MetaCE"/>
        <w:sz w:val="14"/>
        <w:szCs w:val="14"/>
      </w:rPr>
      <w:fldChar w:fldCharType="begin"/>
    </w:r>
    <w:r w:rsidRPr="008B27D3">
      <w:rPr>
        <w:rFonts w:ascii="MetaCE" w:hAnsi="MetaCE"/>
        <w:sz w:val="14"/>
        <w:szCs w:val="14"/>
      </w:rPr>
      <w:instrText xml:space="preserve"> PAGE </w:instrText>
    </w:r>
    <w:r w:rsidRPr="008B27D3">
      <w:rPr>
        <w:rFonts w:ascii="MetaCE" w:hAnsi="MetaCE"/>
        <w:sz w:val="14"/>
        <w:szCs w:val="14"/>
      </w:rPr>
      <w:fldChar w:fldCharType="separate"/>
    </w:r>
    <w:r w:rsidR="005437C8">
      <w:rPr>
        <w:rFonts w:ascii="MetaCE" w:hAnsi="MetaCE"/>
        <w:noProof/>
        <w:sz w:val="14"/>
        <w:szCs w:val="14"/>
      </w:rPr>
      <w:t>1</w:t>
    </w:r>
    <w:r w:rsidRPr="008B27D3">
      <w:rPr>
        <w:rFonts w:ascii="MetaCE" w:hAnsi="MetaCE"/>
        <w:sz w:val="14"/>
        <w:szCs w:val="14"/>
      </w:rPr>
      <w:fldChar w:fldCharType="end"/>
    </w:r>
    <w:r w:rsidRPr="008B27D3">
      <w:rPr>
        <w:rFonts w:ascii="MetaCE" w:hAnsi="MetaCE"/>
        <w:sz w:val="14"/>
        <w:szCs w:val="14"/>
      </w:rPr>
      <w:t xml:space="preserve"> (celkem </w:t>
    </w:r>
    <w:r w:rsidRPr="008B27D3">
      <w:rPr>
        <w:rFonts w:ascii="MetaCE" w:hAnsi="MetaCE"/>
        <w:sz w:val="14"/>
        <w:szCs w:val="14"/>
      </w:rPr>
      <w:fldChar w:fldCharType="begin"/>
    </w:r>
    <w:r w:rsidRPr="008B27D3">
      <w:rPr>
        <w:rFonts w:ascii="MetaCE" w:hAnsi="MetaCE"/>
        <w:sz w:val="14"/>
        <w:szCs w:val="14"/>
      </w:rPr>
      <w:instrText xml:space="preserve"> NUMPAGES </w:instrText>
    </w:r>
    <w:r w:rsidRPr="008B27D3">
      <w:rPr>
        <w:rFonts w:ascii="MetaCE" w:hAnsi="MetaCE"/>
        <w:sz w:val="14"/>
        <w:szCs w:val="14"/>
      </w:rPr>
      <w:fldChar w:fldCharType="separate"/>
    </w:r>
    <w:r w:rsidR="005437C8">
      <w:rPr>
        <w:rFonts w:ascii="MetaCE" w:hAnsi="MetaCE"/>
        <w:noProof/>
        <w:sz w:val="14"/>
        <w:szCs w:val="14"/>
      </w:rPr>
      <w:t>1</w:t>
    </w:r>
    <w:r w:rsidRPr="008B27D3">
      <w:rPr>
        <w:rFonts w:ascii="MetaCE" w:hAnsi="MetaCE"/>
        <w:sz w:val="14"/>
        <w:szCs w:val="14"/>
      </w:rPr>
      <w:fldChar w:fldCharType="end"/>
    </w:r>
    <w:r w:rsidRPr="008B27D3">
      <w:rPr>
        <w:rFonts w:ascii="MetaCE" w:hAnsi="MetaCE"/>
        <w:sz w:val="14"/>
        <w:szCs w:val="14"/>
      </w:rPr>
      <w:t>)</w:t>
    </w:r>
  </w:p>
  <w:p w:rsidR="00077CE4" w:rsidRPr="00827DAE" w:rsidRDefault="007E6F50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077CE4" w:rsidRPr="00827DAE" w:rsidRDefault="007E6F50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F50" w:rsidRDefault="007E6F50">
      <w:pPr>
        <w:spacing w:after="0" w:line="240" w:lineRule="auto"/>
      </w:pPr>
      <w:r>
        <w:separator/>
      </w:r>
    </w:p>
  </w:footnote>
  <w:footnote w:type="continuationSeparator" w:id="0">
    <w:p w:rsidR="007E6F50" w:rsidRDefault="007E6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807" w:rsidRPr="007F57EE" w:rsidRDefault="007F57EE" w:rsidP="007F57E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03524C" wp14:editId="627909EB">
          <wp:simplePos x="0" y="0"/>
          <wp:positionH relativeFrom="page">
            <wp:posOffset>152400</wp:posOffset>
          </wp:positionH>
          <wp:positionV relativeFrom="page">
            <wp:posOffset>152400</wp:posOffset>
          </wp:positionV>
          <wp:extent cx="7555230" cy="10686415"/>
          <wp:effectExtent l="0" t="0" r="762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CB"/>
    <w:rsid w:val="00067E63"/>
    <w:rsid w:val="000A0718"/>
    <w:rsid w:val="000B5571"/>
    <w:rsid w:val="000C3BB9"/>
    <w:rsid w:val="000D4FAB"/>
    <w:rsid w:val="00285926"/>
    <w:rsid w:val="002A1EFB"/>
    <w:rsid w:val="002E4EAC"/>
    <w:rsid w:val="002F584F"/>
    <w:rsid w:val="003175C6"/>
    <w:rsid w:val="00341A22"/>
    <w:rsid w:val="003F3512"/>
    <w:rsid w:val="00454914"/>
    <w:rsid w:val="004D68C3"/>
    <w:rsid w:val="00523666"/>
    <w:rsid w:val="00535BB4"/>
    <w:rsid w:val="005437C8"/>
    <w:rsid w:val="005F3686"/>
    <w:rsid w:val="00637E59"/>
    <w:rsid w:val="006625C2"/>
    <w:rsid w:val="00676A5D"/>
    <w:rsid w:val="00691187"/>
    <w:rsid w:val="006D0552"/>
    <w:rsid w:val="00705D22"/>
    <w:rsid w:val="00720DD4"/>
    <w:rsid w:val="00734E4B"/>
    <w:rsid w:val="00741102"/>
    <w:rsid w:val="0075207C"/>
    <w:rsid w:val="007A1DE9"/>
    <w:rsid w:val="007E6F50"/>
    <w:rsid w:val="007F12CB"/>
    <w:rsid w:val="007F57EE"/>
    <w:rsid w:val="00825379"/>
    <w:rsid w:val="00834D04"/>
    <w:rsid w:val="008F5826"/>
    <w:rsid w:val="00942343"/>
    <w:rsid w:val="00943EC2"/>
    <w:rsid w:val="00961073"/>
    <w:rsid w:val="00993DF8"/>
    <w:rsid w:val="009D7F1C"/>
    <w:rsid w:val="00A41D18"/>
    <w:rsid w:val="00A70176"/>
    <w:rsid w:val="00B11D4D"/>
    <w:rsid w:val="00B77CC3"/>
    <w:rsid w:val="00BD00F9"/>
    <w:rsid w:val="00C95C63"/>
    <w:rsid w:val="00D05EF5"/>
    <w:rsid w:val="00D23C19"/>
    <w:rsid w:val="00DA7F39"/>
    <w:rsid w:val="00E045FF"/>
    <w:rsid w:val="00E13662"/>
    <w:rsid w:val="00E16D0E"/>
    <w:rsid w:val="00E32607"/>
    <w:rsid w:val="00E73CAD"/>
    <w:rsid w:val="00E8497E"/>
    <w:rsid w:val="00EC66AE"/>
    <w:rsid w:val="00F10524"/>
    <w:rsid w:val="00F13807"/>
    <w:rsid w:val="00F458B9"/>
    <w:rsid w:val="00F63DEB"/>
    <w:rsid w:val="00FB01BE"/>
    <w:rsid w:val="00FD0395"/>
    <w:rsid w:val="00FD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C66A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C66AE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C66A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C66AE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C66A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C66AE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C66A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C66AE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zakovad\Documents\OVZ\&#352;ABLONY\&#353;ablony%20ZD_Zbyn&#283;k\kryc&#237;%20list%20p&#345;&#237;loha%20&#269;.%2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krycí list příloha č. 1</Template>
  <TotalTime>108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zdravotní, a.s.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Kozáková Dana</dc:creator>
  <cp:lastModifiedBy>Benešová Veronika</cp:lastModifiedBy>
  <cp:revision>4</cp:revision>
  <dcterms:created xsi:type="dcterms:W3CDTF">2017-11-21T16:25:00Z</dcterms:created>
  <dcterms:modified xsi:type="dcterms:W3CDTF">2018-02-26T14:07:00Z</dcterms:modified>
</cp:coreProperties>
</file>