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9D9299" w14:textId="77777777" w:rsidR="00EB2196" w:rsidRPr="00B47837" w:rsidRDefault="00EB2196" w:rsidP="00B47837">
      <w:pPr>
        <w:ind w:left="0" w:firstLine="0"/>
        <w:jc w:val="center"/>
        <w:rPr>
          <w:rFonts w:ascii="Arial" w:hAnsi="Arial" w:cs="Arial"/>
          <w:b/>
          <w:sz w:val="32"/>
          <w:szCs w:val="32"/>
        </w:rPr>
      </w:pPr>
    </w:p>
    <w:p w14:paraId="400DBC11"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69F4B2C3" w14:textId="77777777" w:rsidR="00EB2196" w:rsidRPr="00B47837" w:rsidRDefault="00EB2196" w:rsidP="00B47837">
      <w:pPr>
        <w:spacing w:line="276" w:lineRule="auto"/>
        <w:ind w:left="0" w:firstLine="0"/>
        <w:jc w:val="center"/>
        <w:rPr>
          <w:rFonts w:ascii="Arial" w:hAnsi="Arial" w:cs="Arial"/>
          <w:b/>
          <w:sz w:val="32"/>
          <w:szCs w:val="32"/>
        </w:rPr>
      </w:pPr>
    </w:p>
    <w:p w14:paraId="6B7AD3D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621D68EB" w14:textId="77777777" w:rsidR="009F26D6" w:rsidRPr="00B47837" w:rsidRDefault="009F26D6" w:rsidP="00B47837">
      <w:pPr>
        <w:spacing w:line="276" w:lineRule="auto"/>
        <w:ind w:left="0" w:firstLine="0"/>
        <w:jc w:val="center"/>
        <w:rPr>
          <w:rFonts w:ascii="Arial" w:hAnsi="Arial" w:cs="Arial"/>
          <w:sz w:val="22"/>
          <w:szCs w:val="22"/>
        </w:rPr>
      </w:pPr>
    </w:p>
    <w:p w14:paraId="1D4EF7C9"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79848985"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6C9CB9A9"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538B7C7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9327C48"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10D69F97"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14B517A2"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0258690A"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14C2472D"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7C315912" w14:textId="77777777" w:rsidR="003E439B" w:rsidRPr="00F3449A" w:rsidRDefault="003E439B" w:rsidP="009F26D6">
      <w:pPr>
        <w:autoSpaceDE w:val="0"/>
        <w:autoSpaceDN w:val="0"/>
        <w:adjustRightInd w:val="0"/>
        <w:spacing w:line="276" w:lineRule="auto"/>
        <w:ind w:hanging="714"/>
        <w:rPr>
          <w:rFonts w:ascii="Arial" w:hAnsi="Arial" w:cs="Arial"/>
        </w:rPr>
      </w:pPr>
    </w:p>
    <w:p w14:paraId="0C33029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1BF67EC5" w14:textId="77777777" w:rsidR="003E439B" w:rsidRPr="00F3449A" w:rsidRDefault="003E439B" w:rsidP="009F26D6">
      <w:pPr>
        <w:autoSpaceDE w:val="0"/>
        <w:autoSpaceDN w:val="0"/>
        <w:adjustRightInd w:val="0"/>
        <w:spacing w:line="276" w:lineRule="auto"/>
        <w:ind w:hanging="714"/>
        <w:rPr>
          <w:rFonts w:ascii="Arial" w:hAnsi="Arial" w:cs="Arial"/>
          <w:b/>
        </w:rPr>
      </w:pPr>
    </w:p>
    <w:p w14:paraId="5A6A1C56"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33CE081A"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0219A6C4"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 xml:space="preserve">IČ: 25488627  </w:t>
      </w:r>
    </w:p>
    <w:p w14:paraId="2D1F4E19"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2503E4F6"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21736D9D"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ze dne 17. 12. 2015</w:t>
      </w:r>
    </w:p>
    <w:p w14:paraId="6440D502"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1"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263897AD"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2" w:history="1">
        <w:r w:rsidRPr="00BD5C7A">
          <w:rPr>
            <w:rFonts w:ascii="Arial" w:hAnsi="Arial" w:cs="Arial"/>
          </w:rPr>
          <w:t>vaclav.styvar@kzcr.eu</w:t>
        </w:r>
      </w:hyperlink>
      <w:r w:rsidRPr="00BD5C7A">
        <w:rPr>
          <w:rFonts w:ascii="Arial" w:hAnsi="Arial" w:cs="Arial"/>
        </w:rPr>
        <w:t xml:space="preserve"> </w:t>
      </w:r>
    </w:p>
    <w:p w14:paraId="641F9B8A" w14:textId="77777777" w:rsidR="00BD5C7A" w:rsidRDefault="00BD5C7A" w:rsidP="00BD5C7A">
      <w:pPr>
        <w:ind w:hanging="714"/>
        <w:rPr>
          <w:rFonts w:ascii="Arial" w:hAnsi="Arial" w:cs="Arial"/>
        </w:rPr>
      </w:pPr>
      <w:r w:rsidRPr="00BD5C7A">
        <w:rPr>
          <w:rFonts w:ascii="Arial" w:hAnsi="Arial" w:cs="Arial"/>
        </w:rPr>
        <w:t xml:space="preserve">Kontakt ve věcech technických: Ing. Radek Brož, tel: 478 033 431, 733 756 632 e-mail: </w:t>
      </w:r>
      <w:hyperlink r:id="rId13" w:history="1">
        <w:r w:rsidRPr="00BD5C7A">
          <w:rPr>
            <w:rFonts w:ascii="Arial" w:hAnsi="Arial" w:cs="Arial"/>
          </w:rPr>
          <w:t>radek.broz@kzcr.eu</w:t>
        </w:r>
      </w:hyperlink>
    </w:p>
    <w:p w14:paraId="2B9EF937" w14:textId="77777777" w:rsidR="00B312DD" w:rsidRPr="00BD5C7A" w:rsidRDefault="00B312DD" w:rsidP="00BD5C7A">
      <w:pPr>
        <w:ind w:hanging="714"/>
        <w:rPr>
          <w:rFonts w:ascii="Arial" w:hAnsi="Arial" w:cs="Arial"/>
        </w:rPr>
      </w:pPr>
    </w:p>
    <w:p w14:paraId="0CCB8508" w14:textId="77777777" w:rsidR="003E439B" w:rsidRPr="00F3449A" w:rsidRDefault="00BD5C7A" w:rsidP="00BD5C7A">
      <w:pPr>
        <w:spacing w:line="276" w:lineRule="auto"/>
        <w:ind w:hanging="714"/>
        <w:rPr>
          <w:rFonts w:ascii="Arial" w:hAnsi="Arial" w:cs="Arial"/>
        </w:rPr>
      </w:pPr>
      <w:r w:rsidRPr="00F3449A">
        <w:rPr>
          <w:rFonts w:ascii="Arial" w:hAnsi="Arial" w:cs="Arial"/>
        </w:rPr>
        <w:t xml:space="preserve"> </w:t>
      </w:r>
      <w:r w:rsidR="0097578D"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14:paraId="76BB3368" w14:textId="77777777" w:rsidR="00DD1965" w:rsidRPr="00F3449A" w:rsidRDefault="00DD1965" w:rsidP="009F26D6">
      <w:pPr>
        <w:spacing w:line="276" w:lineRule="auto"/>
        <w:ind w:left="0" w:firstLine="0"/>
        <w:rPr>
          <w:rFonts w:ascii="Arial" w:hAnsi="Arial" w:cs="Arial"/>
        </w:rPr>
      </w:pPr>
    </w:p>
    <w:p w14:paraId="06B02322"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2E4076B1"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7A1625A3"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3EAEC70A"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5216A8F7"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4A5CFFDE"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6CD0D651"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2BAC622"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724FBE9F"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7850C368" w14:textId="413D8B5A" w:rsidR="00BD5C7A" w:rsidRPr="00BD5C7A" w:rsidRDefault="00BD5C7A" w:rsidP="00BD5C7A">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644EE5">
        <w:rPr>
          <w:rFonts w:ascii="Arial" w:hAnsi="Arial" w:cs="Arial"/>
        </w:rPr>
        <w:t>s</w:t>
      </w:r>
      <w:r w:rsidR="00EA5CE2">
        <w:rPr>
          <w:rFonts w:ascii="Arial" w:hAnsi="Arial" w:cs="Arial"/>
        </w:rPr>
        <w:t> </w:t>
      </w:r>
      <w:r w:rsidR="00644EE5">
        <w:rPr>
          <w:rFonts w:ascii="Arial" w:hAnsi="Arial" w:cs="Arial"/>
        </w:rPr>
        <w:t>názvem</w:t>
      </w:r>
      <w:r w:rsidR="00EA5CE2">
        <w:rPr>
          <w:rFonts w:ascii="Arial" w:hAnsi="Arial" w:cs="Arial"/>
        </w:rPr>
        <w:t>:</w:t>
      </w:r>
      <w:r w:rsidR="00644EE5">
        <w:rPr>
          <w:rFonts w:ascii="Arial" w:hAnsi="Arial" w:cs="Arial"/>
        </w:rPr>
        <w:t xml:space="preserve"> </w:t>
      </w:r>
      <w:r w:rsidR="00EA5CE2">
        <w:rPr>
          <w:rFonts w:ascii="Arial" w:hAnsi="Arial" w:cs="Arial"/>
        </w:rPr>
        <w:br/>
      </w:r>
      <w:r w:rsidR="00644EE5" w:rsidRPr="00644EE5">
        <w:rPr>
          <w:rFonts w:ascii="Arial" w:hAnsi="Arial" w:cs="Arial"/>
          <w:b/>
        </w:rPr>
        <w:t xml:space="preserve">Operační stůl pro infekční oddělení, Krajská zdravotní a.s.,  Masarykovy nemocnice v Ústí nad Labem, </w:t>
      </w:r>
      <w:proofErr w:type="spellStart"/>
      <w:r w:rsidR="00644EE5" w:rsidRPr="00644EE5">
        <w:rPr>
          <w:rFonts w:ascii="Arial" w:hAnsi="Arial" w:cs="Arial"/>
          <w:b/>
        </w:rPr>
        <w:t>o.z</w:t>
      </w:r>
      <w:proofErr w:type="spellEnd"/>
      <w:r w:rsidR="00644EE5" w:rsidRPr="00644EE5">
        <w:rPr>
          <w:rFonts w:ascii="Arial" w:hAnsi="Arial" w:cs="Arial"/>
          <w:b/>
        </w:rPr>
        <w:t>.</w:t>
      </w:r>
    </w:p>
    <w:p w14:paraId="4D65717B" w14:textId="77777777" w:rsidR="001C27AE" w:rsidRPr="00F3449A" w:rsidRDefault="001C27AE" w:rsidP="009F26D6">
      <w:pPr>
        <w:pStyle w:val="Zpat"/>
        <w:tabs>
          <w:tab w:val="clear" w:pos="4536"/>
          <w:tab w:val="clear" w:pos="9072"/>
        </w:tabs>
        <w:spacing w:line="276" w:lineRule="auto"/>
        <w:jc w:val="center"/>
        <w:rPr>
          <w:rFonts w:ascii="Arial" w:hAnsi="Arial" w:cs="Arial"/>
        </w:rPr>
      </w:pPr>
    </w:p>
    <w:p w14:paraId="47BF4989" w14:textId="77777777" w:rsidR="00EE5F12" w:rsidRDefault="00315F71"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Účelem této smlouvy je </w:t>
      </w:r>
      <w:r w:rsidR="001C27AE" w:rsidRPr="00F3449A">
        <w:rPr>
          <w:rFonts w:ascii="Arial" w:hAnsi="Arial" w:cs="Arial"/>
        </w:rPr>
        <w:t xml:space="preserve">zajištění </w:t>
      </w:r>
      <w:r w:rsidRPr="00F3449A">
        <w:rPr>
          <w:rFonts w:ascii="Arial" w:hAnsi="Arial" w:cs="Arial"/>
        </w:rPr>
        <w:t>nákup</w:t>
      </w:r>
      <w:r w:rsidR="001C27AE" w:rsidRPr="00F3449A">
        <w:rPr>
          <w:rFonts w:ascii="Arial" w:hAnsi="Arial" w:cs="Arial"/>
        </w:rPr>
        <w:t>u</w:t>
      </w:r>
      <w:r w:rsidRPr="00F3449A">
        <w:rPr>
          <w:rFonts w:ascii="Arial" w:hAnsi="Arial" w:cs="Arial"/>
        </w:rPr>
        <w:t xml:space="preserve"> níže uvedeného předmětu koupě a zajištění jeho plné provozuschopnosti prodávajícím nejméně po záruční dobu a v případě zájmu kupujícího </w:t>
      </w:r>
      <w:r w:rsidR="00BF7A4D" w:rsidRPr="00F3449A">
        <w:rPr>
          <w:rFonts w:ascii="Arial" w:hAnsi="Arial" w:cs="Arial"/>
        </w:rPr>
        <w:t xml:space="preserve">i </w:t>
      </w:r>
      <w:r w:rsidRPr="00F3449A">
        <w:rPr>
          <w:rFonts w:ascii="Arial" w:hAnsi="Arial" w:cs="Arial"/>
        </w:rPr>
        <w:t>zajištění oprav a náhradních dílů</w:t>
      </w:r>
      <w:r w:rsidR="00BF7A4D" w:rsidRPr="00F3449A">
        <w:rPr>
          <w:rFonts w:ascii="Arial" w:hAnsi="Arial" w:cs="Arial"/>
        </w:rPr>
        <w:t xml:space="preserve"> po záruční dobu</w:t>
      </w:r>
      <w:r w:rsidRPr="00F3449A">
        <w:rPr>
          <w:rFonts w:ascii="Arial" w:hAnsi="Arial" w:cs="Arial"/>
        </w:rPr>
        <w:t>.</w:t>
      </w:r>
    </w:p>
    <w:p w14:paraId="507F9237" w14:textId="77777777" w:rsidR="00644EE5" w:rsidRDefault="00644EE5" w:rsidP="009F26D6">
      <w:pPr>
        <w:pStyle w:val="Zpat"/>
        <w:tabs>
          <w:tab w:val="clear" w:pos="4536"/>
          <w:tab w:val="clear" w:pos="9072"/>
        </w:tabs>
        <w:spacing w:line="276" w:lineRule="auto"/>
        <w:ind w:left="0" w:firstLine="0"/>
        <w:jc w:val="center"/>
        <w:rPr>
          <w:rFonts w:ascii="Arial" w:hAnsi="Arial" w:cs="Arial"/>
        </w:rPr>
      </w:pPr>
    </w:p>
    <w:p w14:paraId="4919166E" w14:textId="77777777" w:rsidR="00644EE5" w:rsidRDefault="00644EE5" w:rsidP="009F26D6">
      <w:pPr>
        <w:pStyle w:val="Zpat"/>
        <w:tabs>
          <w:tab w:val="clear" w:pos="4536"/>
          <w:tab w:val="clear" w:pos="9072"/>
        </w:tabs>
        <w:spacing w:line="276" w:lineRule="auto"/>
        <w:ind w:left="0" w:firstLine="0"/>
        <w:jc w:val="center"/>
        <w:rPr>
          <w:rFonts w:ascii="Arial" w:hAnsi="Arial" w:cs="Arial"/>
        </w:rPr>
      </w:pPr>
    </w:p>
    <w:p w14:paraId="1074DC0C" w14:textId="77777777" w:rsidR="00F3449A" w:rsidRPr="00F3449A" w:rsidRDefault="00F3449A" w:rsidP="009F26D6">
      <w:pPr>
        <w:pStyle w:val="Zpat"/>
        <w:tabs>
          <w:tab w:val="clear" w:pos="4536"/>
          <w:tab w:val="clear" w:pos="9072"/>
        </w:tabs>
        <w:spacing w:line="276" w:lineRule="auto"/>
        <w:ind w:left="0" w:firstLine="0"/>
        <w:jc w:val="center"/>
        <w:rPr>
          <w:rFonts w:ascii="Arial" w:hAnsi="Arial" w:cs="Arial"/>
        </w:rPr>
      </w:pPr>
    </w:p>
    <w:p w14:paraId="6E2A7293"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lastRenderedPageBreak/>
        <w:t xml:space="preserve">Článek </w:t>
      </w:r>
      <w:r w:rsidR="003E439B" w:rsidRPr="00B47837">
        <w:rPr>
          <w:rFonts w:ascii="Arial" w:hAnsi="Arial" w:cs="Arial"/>
          <w:b/>
          <w:sz w:val="22"/>
          <w:szCs w:val="22"/>
        </w:rPr>
        <w:t>I.</w:t>
      </w:r>
    </w:p>
    <w:p w14:paraId="6D7A76C6"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0E2B700F"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B312DD">
        <w:rPr>
          <w:rFonts w:ascii="Arial" w:eastAsia="Calibri" w:hAnsi="Arial" w:cs="Arial"/>
          <w:color w:val="000000"/>
          <w:highlight w:val="yellow"/>
          <w:lang w:eastAsia="ar-SA"/>
        </w:rPr>
        <w:t xml:space="preserve">doplní </w:t>
      </w:r>
      <w:r w:rsidR="0047479C" w:rsidRPr="00B312DD">
        <w:rPr>
          <w:rFonts w:ascii="Arial" w:eastAsia="Calibri" w:hAnsi="Arial" w:cs="Arial"/>
          <w:color w:val="000000"/>
          <w:highlight w:val="yellow"/>
          <w:lang w:eastAsia="ar-SA"/>
        </w:rPr>
        <w:t>prodávající</w:t>
      </w:r>
      <w:r w:rsidRPr="00F3449A">
        <w:rPr>
          <w:rFonts w:ascii="Arial" w:eastAsia="Calibri" w:hAnsi="Arial" w:cs="Arial"/>
          <w:color w:val="000000"/>
          <w:lang w:eastAsia="ar-SA"/>
        </w:rPr>
        <w:t xml:space="preserve">) (dále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3376B91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CA8097D"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0580E199"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3C5B4E53"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15D8924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30709C9D"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6B34FF4F"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6B337674"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30542A9D"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27F3A7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4962F58C"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FE42FD" w:rsidRPr="00F3449A">
        <w:rPr>
          <w:rFonts w:ascii="Arial" w:hAnsi="Arial" w:cs="Arial"/>
        </w:rPr>
        <w:t>,</w:t>
      </w:r>
    </w:p>
    <w:p w14:paraId="7472CC68" w14:textId="77777777" w:rsidR="00BD5C7A" w:rsidRPr="00BD5C7A" w:rsidRDefault="00BD5C7A" w:rsidP="00BD5C7A">
      <w:pPr>
        <w:numPr>
          <w:ilvl w:val="0"/>
          <w:numId w:val="32"/>
        </w:numPr>
        <w:tabs>
          <w:tab w:val="left" w:pos="1134"/>
        </w:tabs>
        <w:spacing w:line="276" w:lineRule="auto"/>
        <w:ind w:left="1134" w:hanging="425"/>
        <w:rPr>
          <w:rFonts w:ascii="Arial" w:hAnsi="Arial" w:cs="Arial"/>
        </w:rPr>
      </w:pPr>
      <w:r w:rsidRPr="00BD5C7A">
        <w:rPr>
          <w:rFonts w:ascii="Arial" w:hAnsi="Arial" w:cs="Arial"/>
        </w:rPr>
        <w:t>demontáž stávajícího přístroje,</w:t>
      </w:r>
    </w:p>
    <w:p w14:paraId="731895BC" w14:textId="77777777" w:rsidR="00BD5C7A" w:rsidRPr="00BD5C7A" w:rsidRDefault="00BD5C7A" w:rsidP="00BD5C7A">
      <w:pPr>
        <w:numPr>
          <w:ilvl w:val="0"/>
          <w:numId w:val="32"/>
        </w:numPr>
        <w:tabs>
          <w:tab w:val="left" w:pos="1134"/>
        </w:tabs>
        <w:spacing w:line="276" w:lineRule="auto"/>
        <w:ind w:left="1134" w:hanging="425"/>
        <w:rPr>
          <w:rFonts w:ascii="Arial" w:hAnsi="Arial" w:cs="Arial"/>
        </w:rPr>
      </w:pPr>
      <w:r w:rsidRPr="00BD5C7A">
        <w:rPr>
          <w:rFonts w:ascii="Arial" w:hAnsi="Arial" w:cs="Arial"/>
        </w:rPr>
        <w:t xml:space="preserve">ekologická likvidace stávajícího přístroje. </w:t>
      </w:r>
    </w:p>
    <w:p w14:paraId="11353321" w14:textId="70D2F5A3"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Přesn</w:t>
      </w:r>
      <w:r w:rsidR="00026B9A">
        <w:rPr>
          <w:rFonts w:ascii="Arial" w:hAnsi="Arial" w:cs="Arial"/>
        </w:rPr>
        <w:t>á specifikace zboží je uvedena</w:t>
      </w:r>
      <w:r w:rsidRPr="00F3449A">
        <w:rPr>
          <w:rFonts w:ascii="Arial" w:hAnsi="Arial" w:cs="Arial"/>
        </w:rPr>
        <w:t> </w:t>
      </w:r>
      <w:bookmarkStart w:id="0" w:name="_GoBack"/>
      <w:r w:rsidR="00026B9A" w:rsidRPr="00F3449A">
        <w:rPr>
          <w:rFonts w:ascii="Arial" w:hAnsi="Arial" w:cs="Arial"/>
        </w:rPr>
        <w:t>v </w:t>
      </w:r>
      <w:r w:rsidR="00026B9A">
        <w:rPr>
          <w:rFonts w:ascii="Arial" w:hAnsi="Arial" w:cs="Arial"/>
        </w:rPr>
        <w:t>příloze č. 1 Technická specifikace nabízeného zboží</w:t>
      </w:r>
      <w:bookmarkEnd w:id="0"/>
      <w:r w:rsidR="00026B9A" w:rsidRPr="00F3449A">
        <w:rPr>
          <w:rFonts w:ascii="Arial" w:hAnsi="Arial" w:cs="Arial"/>
        </w:rPr>
        <w:t xml:space="preserve"> </w:t>
      </w:r>
      <w:r w:rsidR="0047479C" w:rsidRPr="00F3449A">
        <w:rPr>
          <w:rFonts w:ascii="Arial" w:hAnsi="Arial" w:cs="Arial"/>
        </w:rPr>
        <w:t>ze dne (</w:t>
      </w:r>
      <w:r w:rsidR="0047479C" w:rsidRPr="00B312DD">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40F726C5"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64972CBB" w14:textId="77777777" w:rsidR="009F26D6" w:rsidRPr="00F3449A" w:rsidRDefault="009F26D6" w:rsidP="009F26D6">
      <w:pPr>
        <w:spacing w:line="276" w:lineRule="auto"/>
        <w:ind w:left="426" w:hanging="426"/>
        <w:jc w:val="center"/>
        <w:rPr>
          <w:rFonts w:ascii="Arial" w:hAnsi="Arial" w:cs="Arial"/>
          <w:b/>
        </w:rPr>
      </w:pPr>
    </w:p>
    <w:p w14:paraId="169BE19F"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752B42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7A38CCF"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B312DD">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785DA65B" w14:textId="77777777"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Ke kupní ceně dle čl. II. bod 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3BC3E400" w14:textId="77777777"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bodu </w:t>
      </w:r>
      <w:smartTag w:uri="urn:schemas-microsoft-com:office:smarttags" w:element="metricconverter">
        <w:smartTagPr>
          <w:attr w:name="ProductID" w:val="1 a"/>
        </w:smartTagPr>
        <w:r w:rsidRPr="00F3449A">
          <w:rPr>
            <w:rFonts w:ascii="Arial" w:hAnsi="Arial" w:cs="Arial"/>
          </w:rPr>
          <w:t>1 a</w:t>
        </w:r>
      </w:smartTag>
      <w:r w:rsidRPr="00F3449A">
        <w:rPr>
          <w:rFonts w:ascii="Arial" w:hAnsi="Arial" w:cs="Arial"/>
        </w:rPr>
        <w:t xml:space="preserve">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veškeré náklady na plnění podle článku I. bod 3.</w:t>
      </w:r>
      <w:r w:rsidR="00E9343E" w:rsidRPr="00F3449A">
        <w:rPr>
          <w:rFonts w:ascii="Arial" w:hAnsi="Arial" w:cs="Arial"/>
        </w:rPr>
        <w:t xml:space="preserve"> </w:t>
      </w:r>
    </w:p>
    <w:p w14:paraId="650EA00D"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7D1EFA92"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musí být vystaven v souladu s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28 </w:t>
      </w:r>
      <w:r w:rsidR="00F3449A">
        <w:rPr>
          <w:rFonts w:ascii="Arial" w:hAnsi="Arial" w:cs="Arial"/>
          <w:color w:val="000000"/>
        </w:rPr>
        <w:t>zákona č. 235/2004 Sb., o </w:t>
      </w:r>
      <w:r w:rsidR="00362079" w:rsidRPr="00F3449A">
        <w:rPr>
          <w:rFonts w:ascii="Arial" w:hAnsi="Arial" w:cs="Arial"/>
          <w:color w:val="000000"/>
        </w:rPr>
        <w:t xml:space="preserve">dani z přidané hodnoty (dále jen “zákon o DPH“), </w:t>
      </w:r>
      <w:r w:rsidR="00D010ED" w:rsidRPr="00F3449A">
        <w:rPr>
          <w:rFonts w:ascii="Arial" w:hAnsi="Arial" w:cs="Arial"/>
          <w:color w:val="000000"/>
        </w:rPr>
        <w:t xml:space="preserve">a vedle náležitostí dle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287FA9CD"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44A1F391"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1409D034"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57851C27"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2895E607"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19A65690"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1D5398BF" w14:textId="77777777" w:rsidR="00F85056" w:rsidRPr="00F3449A" w:rsidRDefault="00007948"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název projektu,</w:t>
      </w:r>
    </w:p>
    <w:p w14:paraId="2B17A756" w14:textId="77777777" w:rsidR="00F85056" w:rsidRPr="00F3449A" w:rsidRDefault="00F85056"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registrační číslo projektu</w:t>
      </w:r>
      <w:r w:rsidR="00007948" w:rsidRPr="00F3449A">
        <w:rPr>
          <w:rFonts w:ascii="Arial" w:hAnsi="Arial" w:cs="Arial"/>
          <w:color w:val="000000"/>
        </w:rPr>
        <w:t>,</w:t>
      </w:r>
    </w:p>
    <w:p w14:paraId="457B60D0"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lastRenderedPageBreak/>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293DEBD9"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478DA6F8"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 faktuře jiný bankovní účet, než jím uvedený v záhlaví této smlouvy, je povinen na tuto skutečnost kupujícího výslovně upozornit (průvodním dopisem k faktuře o změně čísla účtu nebo červeným vyznačením nového čísla účtu ve faktuře) před splatností svého nároku, který se stává nárokem nesplatným až do doby naplnění uvedené povinnosti prodávajícího.</w:t>
      </w:r>
    </w:p>
    <w:p w14:paraId="204B4858"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60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0323200E"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DC646E" w:rsidRPr="00F3449A">
        <w:rPr>
          <w:rFonts w:ascii="Arial" w:hAnsi="Arial" w:cs="Arial"/>
        </w:rPr>
        <w:t>6</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75916285"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657D7350"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18BDC3AB" w14:textId="77777777" w:rsidR="00096E80" w:rsidRPr="00F3449A" w:rsidRDefault="00096E80" w:rsidP="009F26D6">
      <w:pPr>
        <w:spacing w:line="276" w:lineRule="auto"/>
        <w:ind w:left="0" w:firstLine="0"/>
        <w:jc w:val="left"/>
        <w:rPr>
          <w:rFonts w:ascii="Arial" w:hAnsi="Arial" w:cs="Arial"/>
          <w:b/>
        </w:rPr>
      </w:pPr>
    </w:p>
    <w:p w14:paraId="43083769"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D428B24" w14:textId="77777777" w:rsidR="003E439B" w:rsidRPr="00E337C8" w:rsidRDefault="003E439B" w:rsidP="009F26D6">
      <w:pPr>
        <w:pStyle w:val="Nadpis2"/>
        <w:spacing w:line="276" w:lineRule="auto"/>
        <w:jc w:val="center"/>
        <w:rPr>
          <w:rFonts w:ascii="Arial" w:hAnsi="Arial" w:cs="Arial"/>
          <w:sz w:val="22"/>
          <w:szCs w:val="22"/>
        </w:rPr>
      </w:pPr>
      <w:r w:rsidRPr="00E337C8">
        <w:rPr>
          <w:rFonts w:ascii="Arial" w:hAnsi="Arial" w:cs="Arial"/>
          <w:sz w:val="22"/>
          <w:szCs w:val="22"/>
        </w:rPr>
        <w:t>Doba a místo plnění</w:t>
      </w:r>
    </w:p>
    <w:p w14:paraId="17060B95" w14:textId="16999D48" w:rsidR="00AF310F" w:rsidRPr="00E337C8" w:rsidRDefault="0024053E" w:rsidP="009F26D6">
      <w:pPr>
        <w:numPr>
          <w:ilvl w:val="0"/>
          <w:numId w:val="8"/>
        </w:numPr>
        <w:spacing w:line="276" w:lineRule="auto"/>
        <w:rPr>
          <w:rFonts w:ascii="Arial" w:hAnsi="Arial" w:cs="Arial"/>
        </w:rPr>
      </w:pPr>
      <w:r w:rsidRPr="00E337C8">
        <w:rPr>
          <w:rFonts w:ascii="Arial" w:hAnsi="Arial" w:cs="Arial"/>
        </w:rPr>
        <w:t>Prodávající se zavazuje předat zboží kupujícímu</w:t>
      </w:r>
      <w:r w:rsidR="0045370C" w:rsidRPr="00E337C8">
        <w:rPr>
          <w:rFonts w:ascii="Arial" w:hAnsi="Arial" w:cs="Arial"/>
        </w:rPr>
        <w:t xml:space="preserve"> nejpozději </w:t>
      </w:r>
      <w:r w:rsidR="00F85056" w:rsidRPr="00E337C8">
        <w:rPr>
          <w:rFonts w:ascii="Arial" w:hAnsi="Arial" w:cs="Arial"/>
        </w:rPr>
        <w:t>do</w:t>
      </w:r>
      <w:r w:rsidR="00E337C8" w:rsidRPr="00E337C8">
        <w:rPr>
          <w:rFonts w:ascii="Arial" w:hAnsi="Arial" w:cs="Arial"/>
        </w:rPr>
        <w:t xml:space="preserve"> 10 týdnů od nabytí účinnosti smlouvy</w:t>
      </w:r>
      <w:r w:rsidR="00D47D77">
        <w:rPr>
          <w:rFonts w:ascii="Arial" w:hAnsi="Arial" w:cs="Arial"/>
        </w:rPr>
        <w:t>.</w:t>
      </w:r>
      <w:r w:rsidR="00F85056" w:rsidRPr="00E337C8">
        <w:rPr>
          <w:rFonts w:ascii="Arial" w:hAnsi="Arial" w:cs="Arial"/>
        </w:rPr>
        <w:t xml:space="preserve"> </w:t>
      </w:r>
    </w:p>
    <w:p w14:paraId="6CE0AF4E" w14:textId="3AACECD2" w:rsidR="00986BCC" w:rsidRPr="00F3449A" w:rsidRDefault="0024053E" w:rsidP="00F50F62">
      <w:pPr>
        <w:spacing w:line="276" w:lineRule="auto"/>
        <w:ind w:left="357" w:firstLine="0"/>
        <w:rPr>
          <w:rFonts w:ascii="Arial" w:hAnsi="Arial" w:cs="Arial"/>
        </w:rPr>
      </w:pPr>
      <w:r w:rsidRPr="00E337C8">
        <w:rPr>
          <w:rFonts w:ascii="Arial" w:hAnsi="Arial" w:cs="Arial"/>
        </w:rPr>
        <w:t xml:space="preserve">O termínu </w:t>
      </w:r>
      <w:r w:rsidR="003E7467" w:rsidRPr="00E337C8">
        <w:rPr>
          <w:rFonts w:ascii="Arial" w:hAnsi="Arial" w:cs="Arial"/>
        </w:rPr>
        <w:t xml:space="preserve">předání </w:t>
      </w:r>
      <w:r w:rsidRPr="00E337C8">
        <w:rPr>
          <w:rFonts w:ascii="Arial" w:hAnsi="Arial" w:cs="Arial"/>
        </w:rPr>
        <w:t>musí prodávající informovat pověřené pracovníky</w:t>
      </w:r>
      <w:r w:rsidR="003E7467" w:rsidRPr="00E337C8">
        <w:rPr>
          <w:rFonts w:ascii="Arial" w:hAnsi="Arial" w:cs="Arial"/>
        </w:rPr>
        <w:t xml:space="preserve"> (zástupce)</w:t>
      </w:r>
      <w:r w:rsidRPr="00E337C8">
        <w:rPr>
          <w:rFonts w:ascii="Arial" w:hAnsi="Arial" w:cs="Arial"/>
        </w:rPr>
        <w:t xml:space="preserve"> kupujícího minimálně </w:t>
      </w:r>
      <w:r w:rsidRPr="00E337C8">
        <w:rPr>
          <w:rFonts w:ascii="Arial" w:hAnsi="Arial" w:cs="Arial"/>
          <w:b/>
          <w:u w:val="single"/>
        </w:rPr>
        <w:t>3 pracovní dny předem</w:t>
      </w:r>
      <w:r w:rsidRPr="00E337C8">
        <w:rPr>
          <w:rFonts w:ascii="Arial" w:hAnsi="Arial" w:cs="Arial"/>
        </w:rPr>
        <w:t>. Přesný termín a způsob předání bude</w:t>
      </w:r>
      <w:r w:rsidRPr="00F3449A">
        <w:rPr>
          <w:rFonts w:ascii="Arial" w:hAnsi="Arial" w:cs="Arial"/>
        </w:rPr>
        <w:t xml:space="preserv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P</w:t>
      </w:r>
      <w:r w:rsidR="00DC2C6E" w:rsidRPr="00F3449A">
        <w:rPr>
          <w:rFonts w:ascii="Arial" w:hAnsi="Arial" w:cs="Arial"/>
        </w:rPr>
        <w:t>ověřeným zástupcem kupujícího jsou:</w:t>
      </w:r>
    </w:p>
    <w:p w14:paraId="02B22B44" w14:textId="77777777" w:rsidR="001770F7" w:rsidRPr="00F3449A" w:rsidRDefault="00B312DD" w:rsidP="009F26D6">
      <w:pPr>
        <w:numPr>
          <w:ilvl w:val="0"/>
          <w:numId w:val="43"/>
        </w:numPr>
        <w:spacing w:line="276" w:lineRule="auto"/>
        <w:rPr>
          <w:rFonts w:ascii="Arial" w:hAnsi="Arial" w:cs="Arial"/>
        </w:rPr>
      </w:pPr>
      <w:r>
        <w:rPr>
          <w:rFonts w:ascii="Arial" w:hAnsi="Arial" w:cs="Arial"/>
        </w:rPr>
        <w:t>Ing. Jaroslava Jurkaninová</w:t>
      </w:r>
      <w:r w:rsidR="001770F7" w:rsidRPr="00F3449A">
        <w:rPr>
          <w:rFonts w:ascii="Arial" w:hAnsi="Arial" w:cs="Arial"/>
        </w:rPr>
        <w:t xml:space="preserve">, tel: </w:t>
      </w:r>
      <w:r>
        <w:rPr>
          <w:rFonts w:ascii="Arial" w:hAnsi="Arial" w:cs="Arial"/>
        </w:rPr>
        <w:t>733 783 919</w:t>
      </w:r>
      <w:r w:rsidR="001770F7" w:rsidRPr="00F3449A">
        <w:rPr>
          <w:rFonts w:ascii="Arial" w:hAnsi="Arial" w:cs="Arial"/>
        </w:rPr>
        <w:t xml:space="preserve">, email: </w:t>
      </w:r>
      <w:r>
        <w:rPr>
          <w:rFonts w:ascii="Arial" w:hAnsi="Arial" w:cs="Arial"/>
        </w:rPr>
        <w:t>jaroslava.jurkaninova@kzcr.eu</w:t>
      </w:r>
      <w:r w:rsidR="001770F7" w:rsidRPr="00F3449A">
        <w:rPr>
          <w:rFonts w:ascii="Arial" w:hAnsi="Arial" w:cs="Arial"/>
        </w:rPr>
        <w:t>, nebo</w:t>
      </w:r>
    </w:p>
    <w:p w14:paraId="083280C9" w14:textId="77777777" w:rsidR="001770F7" w:rsidRPr="00F3449A" w:rsidRDefault="00C44C87" w:rsidP="009F26D6">
      <w:pPr>
        <w:numPr>
          <w:ilvl w:val="0"/>
          <w:numId w:val="43"/>
        </w:numPr>
        <w:spacing w:line="276" w:lineRule="auto"/>
        <w:rPr>
          <w:rFonts w:ascii="Arial" w:hAnsi="Arial" w:cs="Arial"/>
        </w:rPr>
      </w:pPr>
      <w:r w:rsidRPr="00C44C87">
        <w:rPr>
          <w:rFonts w:ascii="Arial" w:hAnsi="Arial" w:cs="Arial"/>
        </w:rPr>
        <w:t>Ing. Klára Vlčková,</w:t>
      </w:r>
      <w:r w:rsidR="001770F7" w:rsidRPr="00C44C87">
        <w:rPr>
          <w:rFonts w:ascii="Arial" w:hAnsi="Arial" w:cs="Arial"/>
        </w:rPr>
        <w:t xml:space="preserve"> tel</w:t>
      </w:r>
      <w:r w:rsidR="001770F7" w:rsidRPr="00F3449A">
        <w:rPr>
          <w:rFonts w:ascii="Arial" w:hAnsi="Arial" w:cs="Arial"/>
        </w:rPr>
        <w:t xml:space="preserve">: </w:t>
      </w:r>
      <w:r>
        <w:rPr>
          <w:rFonts w:ascii="Arial" w:hAnsi="Arial" w:cs="Arial"/>
        </w:rPr>
        <w:t>477 114 254</w:t>
      </w:r>
      <w:r w:rsidR="001770F7" w:rsidRPr="00F3449A">
        <w:rPr>
          <w:rFonts w:ascii="Arial" w:hAnsi="Arial" w:cs="Arial"/>
        </w:rPr>
        <w:t xml:space="preserve">, email: </w:t>
      </w:r>
      <w:r>
        <w:rPr>
          <w:rFonts w:ascii="Arial" w:hAnsi="Arial" w:cs="Arial"/>
        </w:rPr>
        <w:t>klara.vlckova@kzcr.eu</w:t>
      </w:r>
      <w:r w:rsidR="001770F7" w:rsidRPr="00F3449A">
        <w:rPr>
          <w:rFonts w:ascii="Arial" w:hAnsi="Arial" w:cs="Arial"/>
        </w:rPr>
        <w:t xml:space="preserve"> </w:t>
      </w:r>
    </w:p>
    <w:p w14:paraId="14835187" w14:textId="77777777" w:rsidR="001770F7" w:rsidRPr="00F3449A" w:rsidRDefault="0045370C" w:rsidP="009F26D6">
      <w:pPr>
        <w:spacing w:line="276" w:lineRule="auto"/>
        <w:rPr>
          <w:rFonts w:ascii="Arial" w:hAnsi="Arial" w:cs="Arial"/>
        </w:rPr>
      </w:pPr>
      <w:r w:rsidRPr="00F3449A">
        <w:rPr>
          <w:rFonts w:ascii="Arial" w:hAnsi="Arial" w:cs="Arial"/>
        </w:rPr>
        <w:t xml:space="preserve">nebo </w:t>
      </w:r>
      <w:r w:rsidR="00986BCC" w:rsidRPr="00F3449A">
        <w:rPr>
          <w:rFonts w:ascii="Arial" w:hAnsi="Arial" w:cs="Arial"/>
        </w:rPr>
        <w:t xml:space="preserve">jiný </w:t>
      </w:r>
      <w:r w:rsidR="001770F7" w:rsidRPr="00F3449A">
        <w:rPr>
          <w:rFonts w:ascii="Arial" w:hAnsi="Arial" w:cs="Arial"/>
        </w:rPr>
        <w:t xml:space="preserve">pověřený pracovník </w:t>
      </w:r>
      <w:r w:rsidR="00262D14" w:rsidRPr="00F3449A">
        <w:rPr>
          <w:rFonts w:ascii="Arial" w:hAnsi="Arial" w:cs="Arial"/>
        </w:rPr>
        <w:t xml:space="preserve">OOKC </w:t>
      </w:r>
      <w:r w:rsidR="004F7479" w:rsidRPr="00F3449A">
        <w:rPr>
          <w:rFonts w:ascii="Arial" w:hAnsi="Arial" w:cs="Arial"/>
        </w:rPr>
        <w:t>ku</w:t>
      </w:r>
      <w:r w:rsidR="001770F7" w:rsidRPr="00F3449A">
        <w:rPr>
          <w:rFonts w:ascii="Arial" w:hAnsi="Arial" w:cs="Arial"/>
        </w:rPr>
        <w:t xml:space="preserve">pujícího. </w:t>
      </w:r>
    </w:p>
    <w:p w14:paraId="0CDB5C7D" w14:textId="77777777" w:rsidR="008E2D89" w:rsidRPr="00F3449A" w:rsidRDefault="0024053E" w:rsidP="009F26D6">
      <w:pPr>
        <w:numPr>
          <w:ilvl w:val="0"/>
          <w:numId w:val="27"/>
        </w:numPr>
        <w:spacing w:line="276" w:lineRule="auto"/>
        <w:rPr>
          <w:rFonts w:ascii="Arial" w:hAnsi="Arial" w:cs="Arial"/>
        </w:rPr>
      </w:pPr>
      <w:r w:rsidRPr="00F3449A">
        <w:rPr>
          <w:rFonts w:ascii="Arial" w:hAnsi="Arial" w:cs="Arial"/>
        </w:rPr>
        <w:t>Za předání zboží se považuje:</w:t>
      </w:r>
    </w:p>
    <w:p w14:paraId="5677D155" w14:textId="77777777" w:rsidR="006A3AAF" w:rsidRPr="00F3449A" w:rsidRDefault="008E2D89" w:rsidP="009F26D6">
      <w:pPr>
        <w:numPr>
          <w:ilvl w:val="0"/>
          <w:numId w:val="44"/>
        </w:numPr>
        <w:spacing w:line="276" w:lineRule="auto"/>
        <w:rPr>
          <w:rFonts w:ascii="Arial" w:hAnsi="Arial" w:cs="Arial"/>
        </w:rPr>
      </w:pPr>
      <w:r w:rsidRPr="00F3449A">
        <w:rPr>
          <w:rFonts w:ascii="Arial" w:hAnsi="Arial" w:cs="Arial"/>
        </w:rPr>
        <w:t>D</w:t>
      </w:r>
      <w:r w:rsidR="00217E63" w:rsidRPr="00F3449A">
        <w:rPr>
          <w:rFonts w:ascii="Arial" w:hAnsi="Arial" w:cs="Arial"/>
        </w:rPr>
        <w:t>odání</w:t>
      </w:r>
      <w:r w:rsidRPr="00F3449A">
        <w:rPr>
          <w:rFonts w:ascii="Arial" w:hAnsi="Arial" w:cs="Arial"/>
        </w:rPr>
        <w:t xml:space="preserve"> zboží</w:t>
      </w:r>
      <w:r w:rsidR="00217E63" w:rsidRPr="00F3449A">
        <w:rPr>
          <w:rFonts w:ascii="Arial" w:hAnsi="Arial" w:cs="Arial"/>
        </w:rPr>
        <w:t xml:space="preserve"> na adresu</w:t>
      </w:r>
      <w:r w:rsidR="006A3AAF" w:rsidRPr="00F3449A">
        <w:rPr>
          <w:rFonts w:ascii="Arial" w:hAnsi="Arial" w:cs="Arial"/>
        </w:rPr>
        <w:t>:</w:t>
      </w:r>
    </w:p>
    <w:p w14:paraId="4DA688A0" w14:textId="77777777" w:rsidR="008E2D89" w:rsidRPr="00F3449A" w:rsidRDefault="00DC2C6E" w:rsidP="009F26D6">
      <w:pPr>
        <w:spacing w:line="276" w:lineRule="auto"/>
        <w:ind w:left="1134" w:firstLine="0"/>
        <w:rPr>
          <w:rFonts w:ascii="Arial" w:hAnsi="Arial" w:cs="Arial"/>
        </w:rPr>
      </w:pPr>
      <w:r w:rsidRPr="00F3449A">
        <w:rPr>
          <w:rFonts w:ascii="Arial" w:hAnsi="Arial" w:cs="Arial"/>
        </w:rPr>
        <w:t>Krajská zdravotní, a.s. –</w:t>
      </w:r>
      <w:r w:rsidR="00350CC9" w:rsidRPr="00F3449A">
        <w:rPr>
          <w:rFonts w:ascii="Arial" w:hAnsi="Arial" w:cs="Arial"/>
        </w:rPr>
        <w:t xml:space="preserve"> </w:t>
      </w:r>
      <w:r w:rsidR="00C44C87">
        <w:rPr>
          <w:rFonts w:ascii="Arial" w:hAnsi="Arial" w:cs="Arial"/>
        </w:rPr>
        <w:t>Masarykova nemocnice v Ústí nad Labem</w:t>
      </w:r>
      <w:r w:rsidR="00F8520E" w:rsidRPr="00F3449A">
        <w:rPr>
          <w:rFonts w:ascii="Arial" w:hAnsi="Arial" w:cs="Arial"/>
        </w:rPr>
        <w:t>, o.</w:t>
      </w:r>
      <w:r w:rsidR="00B312DD">
        <w:rPr>
          <w:rFonts w:ascii="Arial" w:hAnsi="Arial" w:cs="Arial"/>
        </w:rPr>
        <w:t xml:space="preserve"> </w:t>
      </w:r>
      <w:r w:rsidR="00F8520E" w:rsidRPr="00F3449A">
        <w:rPr>
          <w:rFonts w:ascii="Arial" w:hAnsi="Arial" w:cs="Arial"/>
        </w:rPr>
        <w:t xml:space="preserve">z., </w:t>
      </w:r>
      <w:r w:rsidR="00C44C87">
        <w:rPr>
          <w:rFonts w:ascii="Arial" w:hAnsi="Arial" w:cs="Arial"/>
        </w:rPr>
        <w:t>Sociální péče 3316/12A, 401 13 Ústí nad Labem</w:t>
      </w:r>
      <w:r w:rsidR="008E2D89" w:rsidRPr="00F3449A">
        <w:rPr>
          <w:rFonts w:ascii="Arial" w:hAnsi="Arial" w:cs="Arial"/>
        </w:rPr>
        <w:t xml:space="preserve"> </w:t>
      </w:r>
      <w:r w:rsidR="00F8520E" w:rsidRPr="00F3449A">
        <w:rPr>
          <w:rFonts w:ascii="Arial" w:hAnsi="Arial" w:cs="Arial"/>
        </w:rPr>
        <w:t xml:space="preserve">– </w:t>
      </w:r>
      <w:r w:rsidR="00C44C87">
        <w:rPr>
          <w:rFonts w:ascii="Arial" w:hAnsi="Arial" w:cs="Arial"/>
        </w:rPr>
        <w:t xml:space="preserve">Infekční </w:t>
      </w:r>
      <w:r w:rsidR="00F8520E" w:rsidRPr="00F3449A">
        <w:rPr>
          <w:rFonts w:ascii="Arial" w:hAnsi="Arial" w:cs="Arial"/>
        </w:rPr>
        <w:t>oddělení</w:t>
      </w:r>
      <w:r w:rsidR="00C44C87">
        <w:rPr>
          <w:rFonts w:ascii="Arial" w:hAnsi="Arial" w:cs="Arial"/>
        </w:rPr>
        <w:t xml:space="preserve"> </w:t>
      </w:r>
      <w:r w:rsidR="00EA6BAD" w:rsidRPr="00F3449A">
        <w:rPr>
          <w:rFonts w:ascii="Arial" w:hAnsi="Arial" w:cs="Arial"/>
        </w:rPr>
        <w:t xml:space="preserve">a </w:t>
      </w:r>
    </w:p>
    <w:p w14:paraId="08D44316"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521E581E"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7127486B"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0B1222B1"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51C9907B"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14:paraId="3CB890A8" w14:textId="47C5CE6E" w:rsidR="00EA6BAD" w:rsidRPr="00F3449A" w:rsidRDefault="00217E63" w:rsidP="009F26D6">
      <w:pPr>
        <w:numPr>
          <w:ilvl w:val="0"/>
          <w:numId w:val="44"/>
        </w:numPr>
        <w:spacing w:line="276" w:lineRule="auto"/>
        <w:rPr>
          <w:rFonts w:ascii="Arial" w:hAnsi="Arial" w:cs="Arial"/>
        </w:rPr>
      </w:pPr>
      <w:r w:rsidRPr="00F3449A">
        <w:rPr>
          <w:rFonts w:ascii="Arial" w:hAnsi="Arial" w:cs="Arial"/>
        </w:rPr>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F3449A">
        <w:rPr>
          <w:rFonts w:ascii="Arial" w:hAnsi="Arial" w:cs="Arial"/>
        </w:rPr>
        <w:t>declaration</w:t>
      </w:r>
      <w:proofErr w:type="spellEnd"/>
      <w:r w:rsidRPr="00F3449A">
        <w:rPr>
          <w:rFonts w:ascii="Arial" w:hAnsi="Arial" w:cs="Arial"/>
        </w:rPr>
        <w:t xml:space="preserve">)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 o zdravotnických prostředcích</w:t>
      </w:r>
      <w:r w:rsidRPr="00F3449A">
        <w:rPr>
          <w:rFonts w:ascii="Arial" w:hAnsi="Arial" w:cs="Arial"/>
        </w:rPr>
        <w:t xml:space="preserve"> ve znění pozdějších předpisů</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9668EF">
        <w:rPr>
          <w:rFonts w:ascii="Arial" w:hAnsi="Arial" w:cs="Arial"/>
        </w:rPr>
        <w:t>263</w:t>
      </w:r>
      <w:r w:rsidR="00CD7D0E" w:rsidRPr="00F3449A">
        <w:rPr>
          <w:rFonts w:ascii="Arial" w:hAnsi="Arial" w:cs="Arial"/>
        </w:rPr>
        <w:t>/</w:t>
      </w:r>
      <w:r w:rsidR="00E4065A">
        <w:rPr>
          <w:rFonts w:ascii="Arial" w:hAnsi="Arial" w:cs="Arial"/>
        </w:rPr>
        <w:t>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E4065A">
        <w:rPr>
          <w:rFonts w:ascii="Arial" w:hAnsi="Arial" w:cs="Arial"/>
        </w:rPr>
        <w:t>422</w:t>
      </w:r>
      <w:r w:rsidR="00CD7D0E" w:rsidRPr="00F3449A">
        <w:rPr>
          <w:rFonts w:ascii="Arial" w:hAnsi="Arial" w:cs="Arial"/>
        </w:rPr>
        <w:t>/20</w:t>
      </w:r>
      <w:r w:rsidR="00E4065A">
        <w:rPr>
          <w:rFonts w:ascii="Arial" w:hAnsi="Arial" w:cs="Arial"/>
        </w:rPr>
        <w:t>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p>
    <w:p w14:paraId="0F924BE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lastRenderedPageBreak/>
        <w:t>likvidace obalového materiálu a</w:t>
      </w:r>
    </w:p>
    <w:p w14:paraId="7A77CD90" w14:textId="77777777" w:rsidR="00BD5C7A" w:rsidRPr="00BD5C7A" w:rsidRDefault="00BD5C7A" w:rsidP="00BD5C7A">
      <w:pPr>
        <w:numPr>
          <w:ilvl w:val="0"/>
          <w:numId w:val="44"/>
        </w:numPr>
        <w:spacing w:line="276" w:lineRule="auto"/>
        <w:rPr>
          <w:rFonts w:ascii="Arial" w:hAnsi="Arial" w:cs="Arial"/>
        </w:rPr>
      </w:pPr>
      <w:r w:rsidRPr="00BD5C7A">
        <w:rPr>
          <w:rFonts w:ascii="Arial" w:hAnsi="Arial" w:cs="Arial"/>
        </w:rPr>
        <w:t>demontáž stávajícího přístroje a</w:t>
      </w:r>
    </w:p>
    <w:p w14:paraId="611600ED" w14:textId="77777777" w:rsidR="00BD5C7A" w:rsidRPr="00BD5C7A" w:rsidRDefault="00BD5C7A" w:rsidP="00BD5C7A">
      <w:pPr>
        <w:numPr>
          <w:ilvl w:val="0"/>
          <w:numId w:val="44"/>
        </w:numPr>
        <w:spacing w:line="276" w:lineRule="auto"/>
        <w:rPr>
          <w:rFonts w:ascii="Arial" w:hAnsi="Arial" w:cs="Arial"/>
        </w:rPr>
      </w:pPr>
      <w:r w:rsidRPr="00BD5C7A">
        <w:rPr>
          <w:rFonts w:ascii="Arial" w:hAnsi="Arial" w:cs="Arial"/>
        </w:rPr>
        <w:t>ekologická likvidace stávajícího přístroje a</w:t>
      </w:r>
    </w:p>
    <w:p w14:paraId="242E686E"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2368FFC1"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0E286702"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upující je povinen respektovat pokyny prodávajícího týkající se uvedení zboží do provozu. V případě, že kupující nevyčká, až prodávající uvede zboží do provozu a uvede zboží do provozu sám, nebude mu ze strany prodávaného poskytnuta záruka za jakost zboží</w:t>
      </w:r>
      <w:r w:rsidRPr="00F3449A">
        <w:rPr>
          <w:rFonts w:ascii="Arial" w:hAnsi="Arial" w:cs="Arial"/>
        </w:rPr>
        <w:t>,</w:t>
      </w:r>
    </w:p>
    <w:p w14:paraId="3F046DAD"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v opačném případě není plnění dodávky považováno za úplné a nelze se domáhat úhrady kupní ceny.</w:t>
      </w:r>
    </w:p>
    <w:p w14:paraId="27F0574C" w14:textId="77777777" w:rsidR="009F26D6" w:rsidRPr="00F3449A" w:rsidRDefault="009F26D6" w:rsidP="009F26D6">
      <w:pPr>
        <w:spacing w:line="276" w:lineRule="auto"/>
        <w:jc w:val="left"/>
        <w:rPr>
          <w:rFonts w:ascii="Arial" w:hAnsi="Arial" w:cs="Arial"/>
        </w:rPr>
      </w:pPr>
    </w:p>
    <w:p w14:paraId="4A51C318"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3DB64A4F"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154D8355"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59B4040E"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6A0C856B" w14:textId="77777777" w:rsidR="000B2FA9" w:rsidRPr="00F3449A" w:rsidRDefault="000B2FA9" w:rsidP="009F26D6">
      <w:pPr>
        <w:pStyle w:val="Zkladntext"/>
        <w:spacing w:line="276" w:lineRule="auto"/>
        <w:ind w:left="0" w:firstLine="0"/>
        <w:jc w:val="left"/>
        <w:rPr>
          <w:rFonts w:ascii="Arial" w:hAnsi="Arial" w:cs="Arial"/>
        </w:rPr>
      </w:pPr>
    </w:p>
    <w:p w14:paraId="7D674F21"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7F53AF7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487EE8C1"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47B41871"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631A8934"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0C0E8E26"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256FFDC1"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w:t>
      </w:r>
      <w:proofErr w:type="spellStart"/>
      <w:r w:rsidR="00493662" w:rsidRPr="00F3449A">
        <w:rPr>
          <w:rFonts w:ascii="Arial" w:hAnsi="Arial" w:cs="Arial"/>
          <w:i/>
        </w:rPr>
        <w:t>dvacetčtyři</w:t>
      </w:r>
      <w:proofErr w:type="spellEnd"/>
      <w:r w:rsidR="00493662" w:rsidRPr="00F3449A">
        <w:rPr>
          <w:rFonts w:ascii="Arial" w:hAnsi="Arial" w:cs="Arial"/>
          <w:i/>
        </w:rPr>
        <w:t xml:space="preserve"> měsíců)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5466A68F" w14:textId="77777777" w:rsidR="00E51F8A" w:rsidRPr="00F3449A" w:rsidRDefault="00E51F8A" w:rsidP="009F26D6">
      <w:pPr>
        <w:numPr>
          <w:ilvl w:val="0"/>
          <w:numId w:val="3"/>
        </w:numPr>
        <w:tabs>
          <w:tab w:val="num" w:pos="426"/>
          <w:tab w:val="left" w:pos="1701"/>
        </w:tabs>
        <w:spacing w:line="276" w:lineRule="auto"/>
        <w:ind w:left="357" w:hanging="357"/>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0110A6CD"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76DBBAB2" w14:textId="77777777"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2832CA">
        <w:rPr>
          <w:rFonts w:ascii="Arial" w:eastAsia="Calibri" w:hAnsi="Arial" w:cs="Arial"/>
          <w:lang w:eastAsia="en-US"/>
        </w:rPr>
        <w:t>odbor</w:t>
      </w:r>
      <w:r w:rsidR="00D108DB" w:rsidRPr="00F3449A">
        <w:rPr>
          <w:rFonts w:ascii="Arial" w:eastAsia="Calibri" w:hAnsi="Arial" w:cs="Arial"/>
          <w:lang w:eastAsia="en-US"/>
        </w:rPr>
        <w:t xml:space="preserve">nou údržbu,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 xml:space="preserve">přičemž prodávající není oprávněn požadovat uhrazení a kupující neuhradí prodávajícímu jakoukoli </w:t>
      </w:r>
      <w:r w:rsidR="00E51F8A" w:rsidRPr="00F3449A">
        <w:rPr>
          <w:rFonts w:ascii="Arial" w:eastAsia="Calibri" w:hAnsi="Arial" w:cs="Arial"/>
          <w:lang w:eastAsia="en-US"/>
        </w:rPr>
        <w:lastRenderedPageBreak/>
        <w:t>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p>
    <w:p w14:paraId="66962FA8"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2AAF221D"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ED218E" w:rsidRPr="00CF3BB1">
        <w:rPr>
          <w:rFonts w:ascii="Arial" w:hAnsi="Arial" w:cs="Arial"/>
          <w:b/>
        </w:rPr>
        <w:t>48</w:t>
      </w:r>
      <w:r w:rsidR="009B6505" w:rsidRPr="00CF3BB1">
        <w:rPr>
          <w:rFonts w:ascii="Arial" w:hAnsi="Arial" w:cs="Arial"/>
          <w:b/>
        </w:rPr>
        <w:t xml:space="preserve"> </w:t>
      </w:r>
      <w:r w:rsidRPr="00CF3BB1">
        <w:rPr>
          <w:rFonts w:ascii="Arial" w:hAnsi="Arial" w:cs="Arial"/>
          <w:b/>
        </w:rPr>
        <w:t>hodin</w:t>
      </w:r>
      <w:r w:rsidRPr="00F3449A">
        <w:rPr>
          <w:rFonts w:ascii="Arial" w:hAnsi="Arial" w:cs="Arial"/>
        </w:rPr>
        <w:t xml:space="preserve"> od nahlášení závady prodávajícímu</w:t>
      </w:r>
      <w:r w:rsidR="008A78CF" w:rsidRPr="00F3449A">
        <w:rPr>
          <w:rFonts w:ascii="Arial" w:hAnsi="Arial" w:cs="Arial"/>
        </w:rPr>
        <w:t xml:space="preserve"> dle předchozího odstavce</w:t>
      </w:r>
      <w:r w:rsidR="00F3449A">
        <w:rPr>
          <w:rFonts w:ascii="Arial" w:hAnsi="Arial" w:cs="Arial"/>
        </w:rPr>
        <w:t>.</w:t>
      </w:r>
    </w:p>
    <w:p w14:paraId="1BBC8376"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CF3BB1">
        <w:rPr>
          <w:rFonts w:ascii="Arial" w:hAnsi="Arial" w:cs="Arial"/>
          <w:b/>
        </w:rPr>
        <w:t>3</w:t>
      </w:r>
      <w:r w:rsidR="009B6505" w:rsidRPr="00CF3BB1">
        <w:rPr>
          <w:rFonts w:ascii="Arial" w:hAnsi="Arial" w:cs="Arial"/>
          <w:b/>
        </w:rPr>
        <w:t xml:space="preserve"> </w:t>
      </w:r>
      <w:r w:rsidR="00B503C0" w:rsidRPr="00CF3BB1">
        <w:rPr>
          <w:rFonts w:ascii="Arial" w:hAnsi="Arial" w:cs="Arial"/>
          <w:b/>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2A0BFFF0" w14:textId="77777777" w:rsidR="00B503C0" w:rsidRPr="00F3449A" w:rsidRDefault="00DC2C6E" w:rsidP="009F26D6">
      <w:pPr>
        <w:numPr>
          <w:ilvl w:val="0"/>
          <w:numId w:val="3"/>
        </w:numPr>
        <w:tabs>
          <w:tab w:val="left" w:pos="284"/>
        </w:tabs>
        <w:spacing w:line="276" w:lineRule="auto"/>
        <w:ind w:left="357" w:hanging="357"/>
        <w:rPr>
          <w:rFonts w:ascii="Arial" w:hAnsi="Arial" w:cs="Arial"/>
        </w:rPr>
      </w:pPr>
      <w:r w:rsidRPr="00F3449A">
        <w:rPr>
          <w:rFonts w:ascii="Arial" w:hAnsi="Arial" w:cs="Arial"/>
        </w:rPr>
        <w:t xml:space="preserve">   </w:t>
      </w:r>
      <w:r w:rsidR="00B503C0"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00B503C0" w:rsidRPr="00F3449A">
        <w:rPr>
          <w:rFonts w:ascii="Arial" w:hAnsi="Arial" w:cs="Arial"/>
        </w:rPr>
        <w:t xml:space="preserve">, poskytne kupujícímu nejpozději do </w:t>
      </w:r>
      <w:r w:rsidR="00ED218E" w:rsidRPr="00F3449A">
        <w:rPr>
          <w:rFonts w:ascii="Arial" w:hAnsi="Arial" w:cs="Arial"/>
        </w:rPr>
        <w:t>48</w:t>
      </w:r>
      <w:r w:rsidR="00B503C0" w:rsidRPr="00F3449A">
        <w:rPr>
          <w:rFonts w:ascii="Arial" w:hAnsi="Arial" w:cs="Arial"/>
        </w:rPr>
        <w:t xml:space="preserve"> hodin po uplynutí lhůty </w:t>
      </w:r>
      <w:r w:rsidR="00876384" w:rsidRPr="00F3449A">
        <w:rPr>
          <w:rFonts w:ascii="Arial" w:hAnsi="Arial" w:cs="Arial"/>
        </w:rPr>
        <w:t> pro odstranění vad</w:t>
      </w:r>
      <w:r w:rsidR="00B503C0"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00B503C0" w:rsidRPr="00F3449A">
        <w:rPr>
          <w:rFonts w:ascii="Arial" w:hAnsi="Arial" w:cs="Arial"/>
        </w:rPr>
        <w:t>, a to bezplatně. Dovoz a odvoz náhradního zboží zajistí prodávající na vlastní náklady.</w:t>
      </w:r>
    </w:p>
    <w:p w14:paraId="29666B43" w14:textId="77777777" w:rsidR="00C53585" w:rsidRPr="00F3449A" w:rsidRDefault="00C53585"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592DB15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48F96C2A"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23B75004" w14:textId="77777777" w:rsidR="00D60A32"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odbornou údržbu (</w:t>
      </w:r>
      <w:r w:rsidR="00D60A32" w:rsidRPr="00F3449A">
        <w:rPr>
          <w:rFonts w:ascii="Arial" w:hAnsi="Arial" w:cs="Arial"/>
        </w:rPr>
        <w:t>periodické bezpečnostně technické kontroly</w:t>
      </w:r>
      <w:r w:rsidRPr="00F3449A">
        <w:rPr>
          <w:rFonts w:ascii="Arial" w:hAnsi="Arial" w:cs="Arial"/>
        </w:rPr>
        <w:t>)</w:t>
      </w:r>
      <w:r w:rsidR="00D60A32" w:rsidRPr="00F3449A">
        <w:rPr>
          <w:rFonts w:ascii="Arial" w:hAnsi="Arial" w:cs="Arial"/>
        </w:rPr>
        <w:t xml:space="preserve"> dle</w:t>
      </w:r>
      <w:r w:rsidRPr="00F3449A">
        <w:rPr>
          <w:rFonts w:ascii="Arial" w:hAnsi="Arial" w:cs="Arial"/>
        </w:rPr>
        <w:t xml:space="preserve"> §</w:t>
      </w:r>
      <w:r w:rsidR="00F3449A">
        <w:rPr>
          <w:rFonts w:ascii="Arial" w:hAnsi="Arial" w:cs="Arial"/>
        </w:rPr>
        <w:t xml:space="preserve"> </w:t>
      </w:r>
      <w:r w:rsidRPr="00F3449A">
        <w:rPr>
          <w:rFonts w:ascii="Arial" w:hAnsi="Arial" w:cs="Arial"/>
        </w:rPr>
        <w:t>65</w:t>
      </w:r>
      <w:r w:rsidR="00F3449A">
        <w:rPr>
          <w:rFonts w:ascii="Arial" w:hAnsi="Arial" w:cs="Arial"/>
        </w:rPr>
        <w:t xml:space="preserve"> zákona č. </w:t>
      </w:r>
      <w:r w:rsidRPr="00F3449A">
        <w:rPr>
          <w:rFonts w:ascii="Arial" w:hAnsi="Arial" w:cs="Arial"/>
        </w:rPr>
        <w:t>268</w:t>
      </w:r>
      <w:r w:rsidR="00D60A32" w:rsidRPr="00F3449A">
        <w:rPr>
          <w:rFonts w:ascii="Arial" w:hAnsi="Arial" w:cs="Arial"/>
        </w:rPr>
        <w:t>/20</w:t>
      </w:r>
      <w:r w:rsidRPr="00F3449A">
        <w:rPr>
          <w:rFonts w:ascii="Arial" w:hAnsi="Arial" w:cs="Arial"/>
        </w:rPr>
        <w:t>14</w:t>
      </w:r>
      <w:r w:rsidR="00D60A32" w:rsidRPr="00F3449A">
        <w:rPr>
          <w:rFonts w:ascii="Arial" w:hAnsi="Arial" w:cs="Arial"/>
        </w:rPr>
        <w:t xml:space="preserve"> Sb. </w:t>
      </w:r>
    </w:p>
    <w:p w14:paraId="4A856B3D" w14:textId="77777777"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p>
    <w:p w14:paraId="7B6FEF6E"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10413ADC"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odborné údržby</w:t>
      </w:r>
      <w:r w:rsidRPr="00F3449A">
        <w:rPr>
          <w:rFonts w:ascii="Arial" w:hAnsi="Arial" w:cs="Arial"/>
        </w:rPr>
        <w:t xml:space="preserve"> </w:t>
      </w:r>
      <w:r w:rsidR="00F42CD0" w:rsidRPr="00F3449A">
        <w:rPr>
          <w:rFonts w:ascii="Arial" w:hAnsi="Arial" w:cs="Arial"/>
        </w:rPr>
        <w:t>(</w:t>
      </w:r>
      <w:r w:rsidRPr="00F3449A">
        <w:rPr>
          <w:rFonts w:ascii="Arial" w:hAnsi="Arial" w:cs="Arial"/>
        </w:rPr>
        <w:t>periodických bezpečnostně technických kontrol</w:t>
      </w:r>
      <w:r w:rsidR="00F42CD0" w:rsidRPr="00F3449A">
        <w:rPr>
          <w:rFonts w:ascii="Arial" w:hAnsi="Arial" w:cs="Arial"/>
        </w:rPr>
        <w:t>)</w:t>
      </w:r>
      <w:r w:rsidRPr="00F3449A">
        <w:rPr>
          <w:rFonts w:ascii="Arial" w:hAnsi="Arial" w:cs="Arial"/>
        </w:rPr>
        <w:t xml:space="preserve">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317BD2FA" w14:textId="77777777" w:rsidR="000B1F0A" w:rsidRPr="00F3449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76599E7A" w14:textId="77777777" w:rsidR="003E439B" w:rsidRPr="00F3449A" w:rsidRDefault="003E439B" w:rsidP="009F26D6">
      <w:pPr>
        <w:spacing w:line="276" w:lineRule="auto"/>
        <w:ind w:left="0" w:firstLine="0"/>
        <w:rPr>
          <w:rFonts w:ascii="Arial" w:hAnsi="Arial" w:cs="Arial"/>
        </w:rPr>
      </w:pPr>
    </w:p>
    <w:p w14:paraId="6721B078"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127BD91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14:paraId="3443231D"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0EA6E362"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336DE3E5"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19CC9200"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lastRenderedPageBreak/>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se zákonem č. 89/2012 Sb., občanský zákoník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654DD9" w:rsidRPr="00F3449A">
        <w:rPr>
          <w:rFonts w:ascii="Arial" w:hAnsi="Arial" w:cs="Arial"/>
        </w:rPr>
        <w:t>.</w:t>
      </w:r>
    </w:p>
    <w:p w14:paraId="5809BA41"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083B288F" w14:textId="77777777" w:rsidR="00E949B3" w:rsidRPr="00F3449A" w:rsidRDefault="00E949B3" w:rsidP="009F26D6">
      <w:pPr>
        <w:spacing w:line="276" w:lineRule="auto"/>
        <w:rPr>
          <w:rFonts w:ascii="Arial" w:hAnsi="Arial" w:cs="Arial"/>
        </w:rPr>
      </w:pPr>
    </w:p>
    <w:p w14:paraId="608F9A5D"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0021C645"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2ABFE86F"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zákona č. 89/2012 Sb., občanský zákoník</w:t>
      </w:r>
      <w:r w:rsidRPr="00655F23">
        <w:rPr>
          <w:rFonts w:ascii="Arial" w:hAnsi="Arial" w:cs="Arial"/>
        </w:rPr>
        <w:t>.</w:t>
      </w:r>
    </w:p>
    <w:p w14:paraId="1F44B9F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s ustanoveními zákon</w:t>
      </w:r>
      <w:r w:rsidR="00E52AC9" w:rsidRPr="00655F23">
        <w:rPr>
          <w:rFonts w:ascii="Arial" w:hAnsi="Arial" w:cs="Arial"/>
        </w:rPr>
        <w:t>a č. 89/2012 Sb</w:t>
      </w:r>
      <w:r w:rsidR="00FF4A93" w:rsidRPr="00655F23">
        <w:rPr>
          <w:rFonts w:ascii="Arial" w:hAnsi="Arial" w:cs="Arial"/>
        </w:rPr>
        <w:t>.</w:t>
      </w:r>
      <w:r w:rsidR="00D86C1B" w:rsidRPr="00655F23">
        <w:rPr>
          <w:rFonts w:ascii="Arial" w:hAnsi="Arial" w:cs="Arial"/>
        </w:rPr>
        <w:t>, občanský zákoník.</w:t>
      </w:r>
    </w:p>
    <w:p w14:paraId="2A9F70E8" w14:textId="77777777" w:rsidR="00724E18" w:rsidRPr="00655F23" w:rsidRDefault="00724E18" w:rsidP="009F26D6">
      <w:pPr>
        <w:spacing w:line="276" w:lineRule="auto"/>
        <w:ind w:left="0" w:firstLine="0"/>
        <w:rPr>
          <w:rFonts w:ascii="Arial" w:hAnsi="Arial" w:cs="Arial"/>
        </w:rPr>
      </w:pPr>
    </w:p>
    <w:p w14:paraId="41BB39E4"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46A8AFDA"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506F17BC" w14:textId="4F1DF259"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w:t>
      </w:r>
      <w:r w:rsidR="00644EE5">
        <w:rPr>
          <w:rFonts w:ascii="Arial" w:hAnsi="Arial" w:cs="Arial"/>
        </w:rPr>
        <w:br/>
      </w:r>
      <w:r w:rsidRPr="00655F23">
        <w:rPr>
          <w:rFonts w:ascii="Arial" w:hAnsi="Arial" w:cs="Arial"/>
        </w:rPr>
        <w:t xml:space="preserve">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w:t>
      </w:r>
      <w:r w:rsidR="00644EE5">
        <w:rPr>
          <w:rFonts w:ascii="Arial" w:hAnsi="Arial" w:cs="Arial"/>
        </w:rPr>
        <w:br/>
      </w:r>
      <w:r w:rsidRPr="00655F23">
        <w:rPr>
          <w:rFonts w:ascii="Arial" w:hAnsi="Arial" w:cs="Arial"/>
        </w:rPr>
        <w:t xml:space="preserve">ze zákona zrušena od počátku. </w:t>
      </w:r>
    </w:p>
    <w:p w14:paraId="50EE6375"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Smluvní strany shodně prohlašují, že žádné ustanovení této smlouvy (včetně všech jejích příloh), nepředstavuje obchodní tajemství žádné smluvní strany podle § 504 zákona č. 89/2012 Sb., občanský zákoník a ani důvěrné informace, a souhlasí s uveřejněním této smlouvy v plném rozsahu. </w:t>
      </w:r>
    </w:p>
    <w:p w14:paraId="646A6960" w14:textId="4AE70EDC"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Smluvní strany se dohodly, že elektronický obraz této smlouvy a </w:t>
      </w:r>
      <w:proofErr w:type="spellStart"/>
      <w:r w:rsidRPr="00655F23">
        <w:rPr>
          <w:rFonts w:ascii="Arial" w:hAnsi="Arial" w:cs="Arial"/>
        </w:rPr>
        <w:t>metadata</w:t>
      </w:r>
      <w:proofErr w:type="spellEnd"/>
      <w:r w:rsidRPr="00655F23">
        <w:rPr>
          <w:rFonts w:ascii="Arial" w:hAnsi="Arial" w:cs="Arial"/>
        </w:rPr>
        <w:t xml:space="preserve"> vyžadovaná zákonem </w:t>
      </w:r>
      <w:r w:rsidR="00644EE5">
        <w:rPr>
          <w:rFonts w:ascii="Arial" w:hAnsi="Arial" w:cs="Arial"/>
        </w:rPr>
        <w:br/>
      </w:r>
      <w:r w:rsidRPr="00655F23">
        <w:rPr>
          <w:rFonts w:ascii="Arial" w:hAnsi="Arial" w:cs="Arial"/>
        </w:rPr>
        <w:t>o registru smluv zašle správci registru smluv kupující ve lhůtě 14 dní od uzavření smlouvy.</w:t>
      </w:r>
    </w:p>
    <w:p w14:paraId="61597AF7" w14:textId="77777777" w:rsidR="00A6727F"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w:t>
      </w:r>
      <w:proofErr w:type="spellStart"/>
      <w:r w:rsidRPr="00655F23">
        <w:rPr>
          <w:rFonts w:ascii="Arial" w:hAnsi="Arial" w:cs="Arial"/>
        </w:rPr>
        <w:t>metadata</w:t>
      </w:r>
      <w:proofErr w:type="spellEnd"/>
      <w:r w:rsidRPr="00655F23">
        <w:rPr>
          <w:rFonts w:ascii="Arial" w:hAnsi="Arial" w:cs="Arial"/>
        </w:rPr>
        <w:t xml:space="preserve">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 xml:space="preserve">do tří měsíců ode dne, kdy byla uzavřena. </w:t>
      </w:r>
    </w:p>
    <w:p w14:paraId="40CF2F92" w14:textId="77777777" w:rsidR="00655F23" w:rsidRPr="00655F23" w:rsidRDefault="00655F23" w:rsidP="00655F23">
      <w:pPr>
        <w:tabs>
          <w:tab w:val="left" w:pos="1701"/>
        </w:tabs>
        <w:spacing w:line="276" w:lineRule="auto"/>
        <w:ind w:left="0" w:firstLine="0"/>
        <w:rPr>
          <w:rFonts w:ascii="Arial" w:hAnsi="Arial" w:cs="Arial"/>
        </w:rPr>
      </w:pPr>
    </w:p>
    <w:p w14:paraId="6760C5B5"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068DB083" w14:textId="77777777" w:rsidR="003E439B" w:rsidRPr="00B47837"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6676C2" w14:textId="77777777" w:rsidR="00555BB7" w:rsidRPr="00555BB7" w:rsidRDefault="00555BB7" w:rsidP="00F50F62">
      <w:pPr>
        <w:pStyle w:val="Odstavecseseznamem"/>
        <w:numPr>
          <w:ilvl w:val="0"/>
          <w:numId w:val="4"/>
        </w:numPr>
        <w:spacing w:after="0"/>
        <w:rPr>
          <w:rFonts w:ascii="Arial" w:eastAsia="Times New Roman" w:hAnsi="Arial" w:cs="Arial"/>
          <w:sz w:val="20"/>
          <w:szCs w:val="20"/>
          <w:lang w:val="cs-CZ" w:eastAsia="cs-CZ"/>
        </w:rPr>
      </w:pPr>
      <w:r w:rsidRPr="00555BB7">
        <w:rPr>
          <w:rFonts w:ascii="Arial" w:eastAsia="Times New Roman" w:hAnsi="Arial" w:cs="Arial"/>
          <w:sz w:val="20"/>
          <w:szCs w:val="20"/>
          <w:lang w:val="cs-CZ" w:eastAsia="cs-CZ"/>
        </w:rPr>
        <w:t xml:space="preserve">Není-li v této smlouvě výslovně ujednáno jinak, veškerá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na adresu uvedenou v záhlaví této smlouvy, případně na jinou adresu písemně sdělenou příslušnou smluvní stranou.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 </w:t>
      </w:r>
    </w:p>
    <w:p w14:paraId="50DDE2E4"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6B56372B"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658F4D8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9D2275" w14:textId="1D31E631"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 xml:space="preserve">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w:t>
      </w:r>
      <w:r w:rsidR="00644EE5">
        <w:rPr>
          <w:rFonts w:ascii="Arial" w:hAnsi="Arial" w:cs="Arial"/>
        </w:rPr>
        <w:br/>
      </w:r>
      <w:r w:rsidRPr="00655F23">
        <w:rPr>
          <w:rFonts w:ascii="Arial" w:hAnsi="Arial" w:cs="Arial"/>
        </w:rPr>
        <w:t>či neúčinného.</w:t>
      </w:r>
    </w:p>
    <w:p w14:paraId="383FBF1E" w14:textId="1E58983B"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 xml:space="preserve">o prodávajícím jako o poskytovateli zdanitelného plnění je zveřejněna způsobem umožňujícím dálkový přístup skutečnost, že je nespolehlivým plátcem DPH, v souladu se zněním </w:t>
      </w:r>
      <w:r w:rsidRPr="00655F23">
        <w:rPr>
          <w:rFonts w:ascii="Arial" w:hAnsi="Arial" w:cs="Arial"/>
          <w:color w:val="000000"/>
        </w:rPr>
        <w:lastRenderedPageBreak/>
        <w:t xml:space="preserve">zákona o DPH, smluvní strany sjednávají, že za splnění závazku kupujícího uhradit sjednanou kupní cenu je považováno, uhradí-li kupující částku ve výši daně na účet správce daně poskytovatele </w:t>
      </w:r>
      <w:r w:rsidR="00644EE5">
        <w:rPr>
          <w:rFonts w:ascii="Arial" w:hAnsi="Arial" w:cs="Arial"/>
          <w:color w:val="000000"/>
        </w:rPr>
        <w:br/>
      </w:r>
      <w:r w:rsidRPr="00655F23">
        <w:rPr>
          <w:rFonts w:ascii="Arial" w:hAnsi="Arial" w:cs="Arial"/>
          <w:color w:val="000000"/>
        </w:rPr>
        <w:t>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0093A8DC"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3BC1B3EC" w14:textId="47D4CC46"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Ve vztazích vyplývajících z této smlouvy se obchodní zvyklosti budou aplikovat pouze v případě, </w:t>
      </w:r>
      <w:r w:rsidR="00644EE5">
        <w:rPr>
          <w:rFonts w:ascii="Arial" w:hAnsi="Arial" w:cs="Arial"/>
        </w:rPr>
        <w:br/>
      </w:r>
      <w:r w:rsidRPr="00655F23">
        <w:rPr>
          <w:rFonts w:ascii="Arial" w:hAnsi="Arial" w:cs="Arial"/>
        </w:rPr>
        <w:t>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112040D3" w14:textId="49AD8626"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w:t>
      </w:r>
      <w:r w:rsidR="00644EE5">
        <w:rPr>
          <w:rFonts w:ascii="Arial" w:hAnsi="Arial" w:cs="Arial"/>
        </w:rPr>
        <w:br/>
      </w:r>
      <w:r w:rsidR="00616557" w:rsidRPr="00655F23">
        <w:rPr>
          <w:rFonts w:ascii="Arial" w:hAnsi="Arial" w:cs="Arial"/>
        </w:rPr>
        <w:t xml:space="preserve">po podpisu této smlouvy po jednom vyhotovení. </w:t>
      </w:r>
    </w:p>
    <w:p w14:paraId="1D63A6A9"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14:paraId="12FD6A3A"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EE0FBD4" w14:textId="66123037" w:rsidR="003E439B" w:rsidRPr="00655F23" w:rsidRDefault="00B2090F" w:rsidP="00670C7F">
      <w:pPr>
        <w:numPr>
          <w:ilvl w:val="0"/>
          <w:numId w:val="4"/>
        </w:numPr>
        <w:spacing w:line="276" w:lineRule="auto"/>
        <w:rPr>
          <w:rFonts w:ascii="Arial" w:hAnsi="Arial" w:cs="Arial"/>
        </w:rPr>
      </w:pPr>
      <w:r w:rsidRPr="00655F23">
        <w:rPr>
          <w:rFonts w:ascii="Arial" w:hAnsi="Arial" w:cs="Arial"/>
        </w:rPr>
        <w:t xml:space="preserve">Přílohou č. 1 této smlouvy je </w:t>
      </w:r>
      <w:r w:rsidR="00CC66C6">
        <w:rPr>
          <w:rFonts w:ascii="Arial" w:hAnsi="Arial" w:cs="Arial"/>
        </w:rPr>
        <w:t xml:space="preserve">Technická specifikace nabízeného zboží a přílohou č. 2 </w:t>
      </w:r>
      <w:r w:rsidR="00670C7F" w:rsidRPr="00670C7F">
        <w:rPr>
          <w:rFonts w:ascii="Arial" w:hAnsi="Arial" w:cs="Arial"/>
        </w:rPr>
        <w:t xml:space="preserve">této smlouvy je </w:t>
      </w:r>
      <w:r w:rsidR="00CC66C6">
        <w:rPr>
          <w:rFonts w:ascii="Arial" w:hAnsi="Arial" w:cs="Arial"/>
        </w:rPr>
        <w:t>Podrobná specifikace kupní ceny,</w:t>
      </w:r>
      <w:r w:rsidR="00CC66C6" w:rsidRPr="00655F23">
        <w:rPr>
          <w:rFonts w:ascii="Arial" w:hAnsi="Arial" w:cs="Arial"/>
        </w:rPr>
        <w:t xml:space="preserve"> </w:t>
      </w:r>
      <w:r w:rsidR="00CC66C6">
        <w:rPr>
          <w:rFonts w:ascii="Arial" w:hAnsi="Arial" w:cs="Arial"/>
        </w:rPr>
        <w:t>které</w:t>
      </w:r>
      <w:r w:rsidRPr="00655F23">
        <w:rPr>
          <w:rFonts w:ascii="Arial" w:hAnsi="Arial" w:cs="Arial"/>
        </w:rPr>
        <w:t xml:space="preserve"> tvoří nedílnou součást této smlouvy.</w:t>
      </w:r>
    </w:p>
    <w:p w14:paraId="3829B5CE"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333065BF"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62BC15EB" w14:textId="77777777" w:rsidR="00814314" w:rsidRPr="00655F23" w:rsidRDefault="00814314" w:rsidP="009F26D6">
      <w:pPr>
        <w:spacing w:line="276" w:lineRule="auto"/>
        <w:ind w:left="360" w:firstLine="0"/>
        <w:rPr>
          <w:rFonts w:ascii="Arial" w:hAnsi="Arial" w:cs="Arial"/>
          <w:lang w:eastAsia="en-US"/>
        </w:rPr>
      </w:pPr>
    </w:p>
    <w:p w14:paraId="64A1C7CA" w14:textId="4D6C6721" w:rsidR="00724E18" w:rsidRDefault="003E439B" w:rsidP="009F26D6">
      <w:pPr>
        <w:pStyle w:val="Zkladntext"/>
        <w:spacing w:line="276" w:lineRule="auto"/>
        <w:ind w:left="0" w:firstLine="0"/>
        <w:rPr>
          <w:rFonts w:ascii="Arial" w:hAnsi="Arial" w:cs="Arial"/>
        </w:rPr>
      </w:pPr>
      <w:r w:rsidRPr="00655F23">
        <w:rPr>
          <w:rFonts w:ascii="Arial" w:hAnsi="Arial" w:cs="Arial"/>
        </w:rPr>
        <w:t>Příloh</w:t>
      </w:r>
      <w:r w:rsidR="00A127A3" w:rsidRPr="00655F23">
        <w:rPr>
          <w:rFonts w:ascii="Arial" w:hAnsi="Arial" w:cs="Arial"/>
        </w:rPr>
        <w:t>a</w:t>
      </w:r>
      <w:r w:rsidR="008B5148">
        <w:rPr>
          <w:rFonts w:ascii="Arial" w:hAnsi="Arial" w:cs="Arial"/>
        </w:rPr>
        <w:t xml:space="preserve"> č. 1 Technická specifikace nabízeného zboží</w:t>
      </w:r>
    </w:p>
    <w:p w14:paraId="1DA49171" w14:textId="6697F11B" w:rsidR="008B5148" w:rsidRPr="00655F23" w:rsidRDefault="008B5148" w:rsidP="009F26D6">
      <w:pPr>
        <w:pStyle w:val="Zkladntext"/>
        <w:spacing w:line="276" w:lineRule="auto"/>
        <w:ind w:left="0" w:firstLine="0"/>
        <w:rPr>
          <w:rFonts w:ascii="Arial" w:hAnsi="Arial" w:cs="Arial"/>
        </w:rPr>
      </w:pPr>
      <w:r>
        <w:rPr>
          <w:rFonts w:ascii="Arial" w:hAnsi="Arial" w:cs="Arial"/>
        </w:rPr>
        <w:t>Příloha č. 2 Podrobná specifikace kupní ceny</w:t>
      </w:r>
    </w:p>
    <w:p w14:paraId="2D7A6E0B" w14:textId="77777777" w:rsidR="003E439B" w:rsidRPr="00655F23" w:rsidRDefault="003E439B" w:rsidP="009F26D6">
      <w:pPr>
        <w:tabs>
          <w:tab w:val="left" w:pos="357"/>
        </w:tabs>
        <w:spacing w:line="276" w:lineRule="auto"/>
        <w:ind w:left="0" w:firstLine="0"/>
        <w:rPr>
          <w:rFonts w:ascii="Arial" w:hAnsi="Arial" w:cs="Arial"/>
        </w:rPr>
      </w:pPr>
    </w:p>
    <w:p w14:paraId="4CDC77C8" w14:textId="77777777" w:rsidR="009F26D6" w:rsidRPr="00655F23" w:rsidRDefault="009F26D6" w:rsidP="009F26D6">
      <w:pPr>
        <w:pStyle w:val="Zkladntext"/>
        <w:spacing w:line="276" w:lineRule="auto"/>
        <w:ind w:left="360"/>
        <w:rPr>
          <w:rFonts w:ascii="Arial" w:hAnsi="Arial" w:cs="Arial"/>
        </w:rPr>
      </w:pPr>
    </w:p>
    <w:p w14:paraId="40EC210D" w14:textId="77777777" w:rsidR="009F26D6" w:rsidRPr="00655F23" w:rsidRDefault="009F26D6" w:rsidP="009F26D6">
      <w:pPr>
        <w:pStyle w:val="Zkladntext"/>
        <w:spacing w:line="276" w:lineRule="auto"/>
        <w:ind w:left="360"/>
        <w:rPr>
          <w:rFonts w:ascii="Arial" w:hAnsi="Arial" w:cs="Arial"/>
        </w:rPr>
      </w:pPr>
    </w:p>
    <w:p w14:paraId="3DBCD10E"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0FACDE0E" w14:textId="77777777" w:rsidR="003E439B" w:rsidRPr="00655F23" w:rsidRDefault="003E439B" w:rsidP="009F26D6">
      <w:pPr>
        <w:pStyle w:val="Zkladntext"/>
        <w:spacing w:line="276" w:lineRule="auto"/>
        <w:ind w:left="360"/>
        <w:rPr>
          <w:rFonts w:ascii="Arial" w:hAnsi="Arial" w:cs="Arial"/>
        </w:rPr>
      </w:pPr>
    </w:p>
    <w:p w14:paraId="75CF7C00"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33D4FFB1" w14:textId="77777777" w:rsidR="00C15811" w:rsidRPr="00655F23" w:rsidRDefault="00C15811" w:rsidP="009F26D6">
      <w:pPr>
        <w:pStyle w:val="Zkladntext"/>
        <w:spacing w:line="276" w:lineRule="auto"/>
        <w:ind w:left="360"/>
        <w:rPr>
          <w:rFonts w:ascii="Arial" w:hAnsi="Arial" w:cs="Arial"/>
        </w:rPr>
      </w:pPr>
    </w:p>
    <w:p w14:paraId="0D61EE2A" w14:textId="77777777" w:rsidR="003E439B" w:rsidRPr="00655F23" w:rsidRDefault="003E439B" w:rsidP="009F26D6">
      <w:pPr>
        <w:pStyle w:val="Zkladntext"/>
        <w:spacing w:line="276" w:lineRule="auto"/>
        <w:ind w:left="0" w:firstLine="0"/>
        <w:rPr>
          <w:rFonts w:ascii="Arial" w:hAnsi="Arial" w:cs="Arial"/>
        </w:rPr>
      </w:pPr>
    </w:p>
    <w:p w14:paraId="00FA71F7" w14:textId="77777777" w:rsidR="00ED218E" w:rsidRPr="00655F23" w:rsidRDefault="00ED218E" w:rsidP="009F26D6">
      <w:pPr>
        <w:spacing w:line="276" w:lineRule="auto"/>
        <w:ind w:left="0" w:firstLine="0"/>
        <w:contextualSpacing/>
        <w:jc w:val="left"/>
        <w:rPr>
          <w:rFonts w:ascii="Arial" w:hAnsi="Arial" w:cs="Arial"/>
        </w:rPr>
      </w:pPr>
    </w:p>
    <w:p w14:paraId="22F2C6C2"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56BFB287"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1330D746" w14:textId="23E93B80"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 xml:space="preserve">)                                                           </w:t>
      </w:r>
      <w:r w:rsidR="00644EE5">
        <w:rPr>
          <w:rFonts w:ascii="Arial" w:hAnsi="Arial" w:cs="Arial"/>
        </w:rPr>
        <w:t xml:space="preserve">         </w:t>
      </w:r>
      <w:r w:rsidRPr="00655F23">
        <w:rPr>
          <w:rFonts w:ascii="Arial" w:hAnsi="Arial" w:cs="Arial"/>
        </w:rPr>
        <w:t xml:space="preserve">generální ředitel </w:t>
      </w:r>
    </w:p>
    <w:sectPr w:rsidR="009F26D6" w:rsidRPr="00655F23" w:rsidSect="00F3449A">
      <w:headerReference w:type="default" r:id="rId14"/>
      <w:footerReference w:type="even" r:id="rId15"/>
      <w:footerReference w:type="default" r:id="rId16"/>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FD6359" w14:textId="77777777" w:rsidR="00DE62DB" w:rsidRDefault="00DE62DB">
      <w:r>
        <w:separator/>
      </w:r>
    </w:p>
  </w:endnote>
  <w:endnote w:type="continuationSeparator" w:id="0">
    <w:p w14:paraId="7EE007B8" w14:textId="77777777" w:rsidR="00DE62DB" w:rsidRDefault="00DE6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F7A5D1"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7CA0FDAB" w14:textId="77777777" w:rsidR="00136A04" w:rsidRDefault="00136A0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F08F402" w14:textId="77777777" w:rsidTr="00F3449A">
      <w:trPr>
        <w:trHeight w:val="182"/>
      </w:trPr>
      <w:tc>
        <w:tcPr>
          <w:tcW w:w="1302" w:type="dxa"/>
        </w:tcPr>
        <w:p w14:paraId="28A72E37"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30A4C727"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3C78EE79"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0661607E"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60BF6EA7"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2B04F54E"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784375BE"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4225DB84" w14:textId="77777777" w:rsidTr="00F3449A">
      <w:trPr>
        <w:trHeight w:val="171"/>
      </w:trPr>
      <w:tc>
        <w:tcPr>
          <w:tcW w:w="1302" w:type="dxa"/>
        </w:tcPr>
        <w:p w14:paraId="2585BF7A" w14:textId="77777777" w:rsidR="00F3449A" w:rsidRPr="00F3449A" w:rsidRDefault="00F3449A" w:rsidP="00F3449A">
          <w:pPr>
            <w:pStyle w:val="Zpat"/>
            <w:snapToGrid w:val="0"/>
            <w:ind w:left="0" w:firstLine="0"/>
            <w:jc w:val="right"/>
            <w:rPr>
              <w:rFonts w:ascii="Arial" w:hAnsi="Arial" w:cs="Arial"/>
              <w:sz w:val="16"/>
              <w:szCs w:val="16"/>
            </w:rPr>
          </w:pPr>
          <w:proofErr w:type="gramStart"/>
          <w:r>
            <w:rPr>
              <w:rFonts w:ascii="Arial" w:hAnsi="Arial" w:cs="Arial"/>
              <w:sz w:val="16"/>
              <w:szCs w:val="16"/>
            </w:rPr>
            <w:t>1.10</w:t>
          </w:r>
          <w:r w:rsidRPr="00F3449A">
            <w:rPr>
              <w:rFonts w:ascii="Arial" w:hAnsi="Arial" w:cs="Arial"/>
              <w:sz w:val="16"/>
              <w:szCs w:val="16"/>
            </w:rPr>
            <w:t>.2017</w:t>
          </w:r>
          <w:proofErr w:type="gramEnd"/>
        </w:p>
      </w:tc>
      <w:tc>
        <w:tcPr>
          <w:tcW w:w="1303" w:type="dxa"/>
        </w:tcPr>
        <w:p w14:paraId="170F817E"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48E76DE7"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71701A6C"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74B2837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7F6A4B29"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2BD2697E" w14:textId="39E515F4"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026B9A">
            <w:rPr>
              <w:rStyle w:val="slostrnky"/>
              <w:rFonts w:ascii="Arial" w:hAnsi="Arial" w:cs="Arial"/>
              <w:noProof/>
              <w:sz w:val="16"/>
              <w:szCs w:val="16"/>
            </w:rPr>
            <w:t>7</w:t>
          </w:r>
          <w:r w:rsidRPr="00F3449A">
            <w:rPr>
              <w:rStyle w:val="slostrnky"/>
              <w:rFonts w:ascii="Arial" w:hAnsi="Arial" w:cs="Arial"/>
              <w:sz w:val="16"/>
              <w:szCs w:val="16"/>
            </w:rPr>
            <w:fldChar w:fldCharType="end"/>
          </w:r>
          <w:proofErr w:type="gramStart"/>
          <w:r w:rsidRPr="00F3449A">
            <w:rPr>
              <w:rStyle w:val="slostrnky"/>
              <w:rFonts w:ascii="Arial" w:hAnsi="Arial" w:cs="Arial"/>
              <w:sz w:val="16"/>
              <w:szCs w:val="16"/>
            </w:rPr>
            <w:t xml:space="preserve"> z </w:t>
          </w:r>
          <w:proofErr w:type="gramEnd"/>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026B9A">
            <w:rPr>
              <w:rStyle w:val="slostrnky"/>
              <w:rFonts w:ascii="Arial" w:hAnsi="Arial" w:cs="Arial"/>
              <w:noProof/>
              <w:sz w:val="16"/>
              <w:szCs w:val="16"/>
            </w:rPr>
            <w:t>7</w:t>
          </w:r>
          <w:r w:rsidRPr="00F3449A">
            <w:rPr>
              <w:rStyle w:val="slostrnky"/>
              <w:rFonts w:ascii="Arial" w:hAnsi="Arial" w:cs="Arial"/>
              <w:sz w:val="16"/>
              <w:szCs w:val="16"/>
            </w:rPr>
            <w:fldChar w:fldCharType="end"/>
          </w:r>
        </w:p>
      </w:tc>
    </w:tr>
  </w:tbl>
  <w:p w14:paraId="41634180"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E7D278" w14:textId="77777777" w:rsidR="00DE62DB" w:rsidRDefault="00DE62DB">
      <w:r>
        <w:separator/>
      </w:r>
    </w:p>
  </w:footnote>
  <w:footnote w:type="continuationSeparator" w:id="0">
    <w:p w14:paraId="4F78D3F7" w14:textId="77777777" w:rsidR="00DE62DB" w:rsidRDefault="00DE62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349D4"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5">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7">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5FE3833"/>
    <w:multiLevelType w:val="multilevel"/>
    <w:tmpl w:val="9FACF11C"/>
    <w:lvl w:ilvl="0">
      <w:start w:val="1"/>
      <w:numFmt w:val="decimal"/>
      <w:lvlText w:val="%1."/>
      <w:lvlJc w:val="left"/>
      <w:pPr>
        <w:ind w:left="357" w:hanging="357"/>
      </w:pPr>
      <w:rPr>
        <w:rFonts w:hint="default"/>
        <w:color w:val="auto"/>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9">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28">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1">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2">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3">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1">
    <w:nsid w:val="725B61CF"/>
    <w:multiLevelType w:val="singleLevel"/>
    <w:tmpl w:val="6D664240"/>
    <w:lvl w:ilvl="0">
      <w:start w:val="1"/>
      <w:numFmt w:val="decimal"/>
      <w:lvlText w:val="%1."/>
      <w:lvlJc w:val="left"/>
      <w:pPr>
        <w:ind w:left="720" w:hanging="360"/>
      </w:pPr>
      <w:rPr>
        <w:i w:val="0"/>
      </w:rPr>
    </w:lvl>
  </w:abstractNum>
  <w:abstractNum w:abstractNumId="42">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3">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4">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1"/>
  </w:num>
  <w:num w:numId="4">
    <w:abstractNumId w:val="42"/>
  </w:num>
  <w:num w:numId="5">
    <w:abstractNumId w:val="40"/>
  </w:num>
  <w:num w:numId="6">
    <w:abstractNumId w:val="9"/>
  </w:num>
  <w:num w:numId="7">
    <w:abstractNumId w:val="10"/>
  </w:num>
  <w:num w:numId="8">
    <w:abstractNumId w:val="18"/>
  </w:num>
  <w:num w:numId="9">
    <w:abstractNumId w:val="16"/>
  </w:num>
  <w:num w:numId="10">
    <w:abstractNumId w:val="26"/>
  </w:num>
  <w:num w:numId="11">
    <w:abstractNumId w:val="13"/>
  </w:num>
  <w:num w:numId="12">
    <w:abstractNumId w:val="30"/>
  </w:num>
  <w:num w:numId="13">
    <w:abstractNumId w:val="15"/>
  </w:num>
  <w:num w:numId="14">
    <w:abstractNumId w:val="11"/>
  </w:num>
  <w:num w:numId="15">
    <w:abstractNumId w:val="32"/>
  </w:num>
  <w:num w:numId="16">
    <w:abstractNumId w:val="27"/>
  </w:num>
  <w:num w:numId="17">
    <w:abstractNumId w:val="22"/>
  </w:num>
  <w:num w:numId="18">
    <w:abstractNumId w:val="1"/>
  </w:num>
  <w:num w:numId="19">
    <w:abstractNumId w:val="29"/>
  </w:num>
  <w:num w:numId="20">
    <w:abstractNumId w:val="17"/>
  </w:num>
  <w:num w:numId="21">
    <w:abstractNumId w:val="8"/>
  </w:num>
  <w:num w:numId="22">
    <w:abstractNumId w:val="33"/>
  </w:num>
  <w:num w:numId="23">
    <w:abstractNumId w:val="35"/>
  </w:num>
  <w:num w:numId="24">
    <w:abstractNumId w:val="34"/>
  </w:num>
  <w:num w:numId="25">
    <w:abstractNumId w:val="44"/>
  </w:num>
  <w:num w:numId="26">
    <w:abstractNumId w:val="23"/>
  </w:num>
  <w:num w:numId="27">
    <w:abstractNumId w:val="31"/>
  </w:num>
  <w:num w:numId="28">
    <w:abstractNumId w:val="14"/>
  </w:num>
  <w:num w:numId="29">
    <w:abstractNumId w:val="2"/>
  </w:num>
  <w:num w:numId="30">
    <w:abstractNumId w:val="44"/>
  </w:num>
  <w:num w:numId="31">
    <w:abstractNumId w:val="45"/>
  </w:num>
  <w:num w:numId="32">
    <w:abstractNumId w:val="39"/>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6"/>
  </w:num>
  <w:num w:numId="37">
    <w:abstractNumId w:val="24"/>
  </w:num>
  <w:num w:numId="38">
    <w:abstractNumId w:val="43"/>
  </w:num>
  <w:num w:numId="39">
    <w:abstractNumId w:val="6"/>
  </w:num>
  <w:num w:numId="40">
    <w:abstractNumId w:val="37"/>
  </w:num>
  <w:num w:numId="41">
    <w:abstractNumId w:val="25"/>
  </w:num>
  <w:num w:numId="42">
    <w:abstractNumId w:val="19"/>
  </w:num>
  <w:num w:numId="43">
    <w:abstractNumId w:val="12"/>
  </w:num>
  <w:num w:numId="44">
    <w:abstractNumId w:val="5"/>
  </w:num>
  <w:num w:numId="45">
    <w:abstractNumId w:val="21"/>
  </w:num>
  <w:num w:numId="46">
    <w:abstractNumId w:val="38"/>
  </w:num>
  <w:num w:numId="47">
    <w:abstractNumId w:val="28"/>
  </w:num>
  <w:num w:numId="48">
    <w:abstractNumId w:val="20"/>
  </w:num>
  <w:num w:numId="4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6D9E"/>
    <w:rsid w:val="000076B7"/>
    <w:rsid w:val="00007948"/>
    <w:rsid w:val="00014919"/>
    <w:rsid w:val="0001656F"/>
    <w:rsid w:val="00016816"/>
    <w:rsid w:val="00021D2B"/>
    <w:rsid w:val="00026B9A"/>
    <w:rsid w:val="00031917"/>
    <w:rsid w:val="00031E47"/>
    <w:rsid w:val="0003746E"/>
    <w:rsid w:val="00040474"/>
    <w:rsid w:val="00041EA3"/>
    <w:rsid w:val="00046774"/>
    <w:rsid w:val="00052C21"/>
    <w:rsid w:val="00061AEE"/>
    <w:rsid w:val="000638A7"/>
    <w:rsid w:val="00070D91"/>
    <w:rsid w:val="00073286"/>
    <w:rsid w:val="000747B2"/>
    <w:rsid w:val="0007537A"/>
    <w:rsid w:val="000854D8"/>
    <w:rsid w:val="0009005D"/>
    <w:rsid w:val="00096E80"/>
    <w:rsid w:val="000A7DAB"/>
    <w:rsid w:val="000B1A22"/>
    <w:rsid w:val="000B1F0A"/>
    <w:rsid w:val="000B2FA9"/>
    <w:rsid w:val="000B4224"/>
    <w:rsid w:val="000B53BE"/>
    <w:rsid w:val="000C19BE"/>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D11"/>
    <w:rsid w:val="00113D07"/>
    <w:rsid w:val="00116B8E"/>
    <w:rsid w:val="00116BCA"/>
    <w:rsid w:val="0012563B"/>
    <w:rsid w:val="00127A60"/>
    <w:rsid w:val="00127E6D"/>
    <w:rsid w:val="00130377"/>
    <w:rsid w:val="00136A04"/>
    <w:rsid w:val="00136AA9"/>
    <w:rsid w:val="0013782A"/>
    <w:rsid w:val="00140584"/>
    <w:rsid w:val="001453C7"/>
    <w:rsid w:val="001454C1"/>
    <w:rsid w:val="0014650E"/>
    <w:rsid w:val="0014654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821"/>
    <w:rsid w:val="001A0F16"/>
    <w:rsid w:val="001A3783"/>
    <w:rsid w:val="001B13A5"/>
    <w:rsid w:val="001B51AE"/>
    <w:rsid w:val="001B7362"/>
    <w:rsid w:val="001C27AE"/>
    <w:rsid w:val="001C7C82"/>
    <w:rsid w:val="001D3E09"/>
    <w:rsid w:val="001D625C"/>
    <w:rsid w:val="001F66CD"/>
    <w:rsid w:val="001F6D97"/>
    <w:rsid w:val="00201E17"/>
    <w:rsid w:val="00202603"/>
    <w:rsid w:val="002048C8"/>
    <w:rsid w:val="00214BA2"/>
    <w:rsid w:val="002168C8"/>
    <w:rsid w:val="00217E63"/>
    <w:rsid w:val="00222D1B"/>
    <w:rsid w:val="00225A15"/>
    <w:rsid w:val="00231D3B"/>
    <w:rsid w:val="00234382"/>
    <w:rsid w:val="00236E04"/>
    <w:rsid w:val="002372FF"/>
    <w:rsid w:val="0024053E"/>
    <w:rsid w:val="002469EC"/>
    <w:rsid w:val="0025448D"/>
    <w:rsid w:val="002553FA"/>
    <w:rsid w:val="0026223F"/>
    <w:rsid w:val="0026228A"/>
    <w:rsid w:val="00262C0E"/>
    <w:rsid w:val="00262D14"/>
    <w:rsid w:val="00262FB7"/>
    <w:rsid w:val="00265569"/>
    <w:rsid w:val="00266739"/>
    <w:rsid w:val="00270B67"/>
    <w:rsid w:val="002710FF"/>
    <w:rsid w:val="00273DC9"/>
    <w:rsid w:val="00273F96"/>
    <w:rsid w:val="0027416D"/>
    <w:rsid w:val="00275EF9"/>
    <w:rsid w:val="002832CA"/>
    <w:rsid w:val="002A16A9"/>
    <w:rsid w:val="002A6B38"/>
    <w:rsid w:val="002A6F89"/>
    <w:rsid w:val="002B006A"/>
    <w:rsid w:val="002B46D2"/>
    <w:rsid w:val="002C4977"/>
    <w:rsid w:val="002C5EBE"/>
    <w:rsid w:val="002D3BD5"/>
    <w:rsid w:val="002D796A"/>
    <w:rsid w:val="002E1F15"/>
    <w:rsid w:val="002E33EB"/>
    <w:rsid w:val="002F4677"/>
    <w:rsid w:val="002F677C"/>
    <w:rsid w:val="00302F60"/>
    <w:rsid w:val="00303BDD"/>
    <w:rsid w:val="00304D06"/>
    <w:rsid w:val="003050F2"/>
    <w:rsid w:val="003061DE"/>
    <w:rsid w:val="003106F2"/>
    <w:rsid w:val="00311918"/>
    <w:rsid w:val="00315606"/>
    <w:rsid w:val="00315F71"/>
    <w:rsid w:val="003234F6"/>
    <w:rsid w:val="003327AA"/>
    <w:rsid w:val="003329CE"/>
    <w:rsid w:val="00335D9D"/>
    <w:rsid w:val="00341DB4"/>
    <w:rsid w:val="00343C31"/>
    <w:rsid w:val="00350CC9"/>
    <w:rsid w:val="0035279E"/>
    <w:rsid w:val="0035337D"/>
    <w:rsid w:val="00354702"/>
    <w:rsid w:val="00354988"/>
    <w:rsid w:val="00355AB4"/>
    <w:rsid w:val="00362055"/>
    <w:rsid w:val="00362079"/>
    <w:rsid w:val="003634DB"/>
    <w:rsid w:val="00363AEF"/>
    <w:rsid w:val="003648CF"/>
    <w:rsid w:val="00375AD2"/>
    <w:rsid w:val="003766E1"/>
    <w:rsid w:val="003835A3"/>
    <w:rsid w:val="00393A3D"/>
    <w:rsid w:val="00393FA6"/>
    <w:rsid w:val="003967F0"/>
    <w:rsid w:val="003A378D"/>
    <w:rsid w:val="003A63F2"/>
    <w:rsid w:val="003B3136"/>
    <w:rsid w:val="003B45E6"/>
    <w:rsid w:val="003B6C61"/>
    <w:rsid w:val="003B7E99"/>
    <w:rsid w:val="003C4D54"/>
    <w:rsid w:val="003C74C7"/>
    <w:rsid w:val="003C7F0A"/>
    <w:rsid w:val="003D29C1"/>
    <w:rsid w:val="003D2A77"/>
    <w:rsid w:val="003D2C2C"/>
    <w:rsid w:val="003D7B70"/>
    <w:rsid w:val="003E31C0"/>
    <w:rsid w:val="003E434D"/>
    <w:rsid w:val="003E439B"/>
    <w:rsid w:val="003E5523"/>
    <w:rsid w:val="003E7467"/>
    <w:rsid w:val="003F223E"/>
    <w:rsid w:val="0040233B"/>
    <w:rsid w:val="00406DA0"/>
    <w:rsid w:val="004074E1"/>
    <w:rsid w:val="0041077A"/>
    <w:rsid w:val="00411D17"/>
    <w:rsid w:val="0041207F"/>
    <w:rsid w:val="00412AE3"/>
    <w:rsid w:val="00414158"/>
    <w:rsid w:val="00417484"/>
    <w:rsid w:val="00424A41"/>
    <w:rsid w:val="00433CCE"/>
    <w:rsid w:val="00436382"/>
    <w:rsid w:val="004434D8"/>
    <w:rsid w:val="0044419E"/>
    <w:rsid w:val="00445923"/>
    <w:rsid w:val="0045370C"/>
    <w:rsid w:val="00454AB9"/>
    <w:rsid w:val="00463F60"/>
    <w:rsid w:val="00464B2D"/>
    <w:rsid w:val="00471DAC"/>
    <w:rsid w:val="00473D6F"/>
    <w:rsid w:val="0047479C"/>
    <w:rsid w:val="0047547B"/>
    <w:rsid w:val="00476C19"/>
    <w:rsid w:val="00481EE1"/>
    <w:rsid w:val="00491D3D"/>
    <w:rsid w:val="00493662"/>
    <w:rsid w:val="004A14CE"/>
    <w:rsid w:val="004A277D"/>
    <w:rsid w:val="004A38B3"/>
    <w:rsid w:val="004C43AE"/>
    <w:rsid w:val="004D25FB"/>
    <w:rsid w:val="004D354D"/>
    <w:rsid w:val="004D5F1E"/>
    <w:rsid w:val="004D6D2B"/>
    <w:rsid w:val="004E7A4E"/>
    <w:rsid w:val="004F1B1A"/>
    <w:rsid w:val="004F5054"/>
    <w:rsid w:val="004F7479"/>
    <w:rsid w:val="00500F9C"/>
    <w:rsid w:val="00506E1D"/>
    <w:rsid w:val="00507F9B"/>
    <w:rsid w:val="00510CC0"/>
    <w:rsid w:val="0052297B"/>
    <w:rsid w:val="00527910"/>
    <w:rsid w:val="00530587"/>
    <w:rsid w:val="00532480"/>
    <w:rsid w:val="005340B9"/>
    <w:rsid w:val="00534D5C"/>
    <w:rsid w:val="005421FE"/>
    <w:rsid w:val="00553DDF"/>
    <w:rsid w:val="00555BB7"/>
    <w:rsid w:val="0056022E"/>
    <w:rsid w:val="005606B4"/>
    <w:rsid w:val="00560FDE"/>
    <w:rsid w:val="00561F25"/>
    <w:rsid w:val="00562FB6"/>
    <w:rsid w:val="00564362"/>
    <w:rsid w:val="005705CE"/>
    <w:rsid w:val="0057091E"/>
    <w:rsid w:val="00571237"/>
    <w:rsid w:val="00572775"/>
    <w:rsid w:val="00576B84"/>
    <w:rsid w:val="005850EF"/>
    <w:rsid w:val="00585206"/>
    <w:rsid w:val="00596290"/>
    <w:rsid w:val="005A5770"/>
    <w:rsid w:val="005A61DE"/>
    <w:rsid w:val="005B2DDC"/>
    <w:rsid w:val="005B69FA"/>
    <w:rsid w:val="005B7637"/>
    <w:rsid w:val="005B7749"/>
    <w:rsid w:val="005C6A53"/>
    <w:rsid w:val="005D3602"/>
    <w:rsid w:val="005D6073"/>
    <w:rsid w:val="005E0202"/>
    <w:rsid w:val="005E2087"/>
    <w:rsid w:val="005E3EEC"/>
    <w:rsid w:val="005F1FBD"/>
    <w:rsid w:val="005F2624"/>
    <w:rsid w:val="005F4DCA"/>
    <w:rsid w:val="005F6AE2"/>
    <w:rsid w:val="00606256"/>
    <w:rsid w:val="00607D45"/>
    <w:rsid w:val="00616557"/>
    <w:rsid w:val="00623ACD"/>
    <w:rsid w:val="00627F9B"/>
    <w:rsid w:val="006312BF"/>
    <w:rsid w:val="00631BBA"/>
    <w:rsid w:val="0063769B"/>
    <w:rsid w:val="006403B5"/>
    <w:rsid w:val="006408A3"/>
    <w:rsid w:val="00643016"/>
    <w:rsid w:val="00644EE5"/>
    <w:rsid w:val="006458BE"/>
    <w:rsid w:val="00654DD9"/>
    <w:rsid w:val="00655F23"/>
    <w:rsid w:val="00656503"/>
    <w:rsid w:val="006624D4"/>
    <w:rsid w:val="00664037"/>
    <w:rsid w:val="00664D92"/>
    <w:rsid w:val="00670C7F"/>
    <w:rsid w:val="006741C5"/>
    <w:rsid w:val="00675FE3"/>
    <w:rsid w:val="00680B37"/>
    <w:rsid w:val="0068163A"/>
    <w:rsid w:val="00685566"/>
    <w:rsid w:val="00691B8F"/>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BB1"/>
    <w:rsid w:val="006D4545"/>
    <w:rsid w:val="006E4013"/>
    <w:rsid w:val="006E6C51"/>
    <w:rsid w:val="006E7E34"/>
    <w:rsid w:val="006F1198"/>
    <w:rsid w:val="006F6FC2"/>
    <w:rsid w:val="007074F5"/>
    <w:rsid w:val="007213B6"/>
    <w:rsid w:val="00721BA2"/>
    <w:rsid w:val="00724E18"/>
    <w:rsid w:val="00724F56"/>
    <w:rsid w:val="007315C6"/>
    <w:rsid w:val="00731B41"/>
    <w:rsid w:val="007321F1"/>
    <w:rsid w:val="00740745"/>
    <w:rsid w:val="007411B0"/>
    <w:rsid w:val="007421FB"/>
    <w:rsid w:val="00743D23"/>
    <w:rsid w:val="007449A7"/>
    <w:rsid w:val="00745B61"/>
    <w:rsid w:val="00755691"/>
    <w:rsid w:val="00755E12"/>
    <w:rsid w:val="00767F18"/>
    <w:rsid w:val="007710E6"/>
    <w:rsid w:val="00771CAB"/>
    <w:rsid w:val="00780726"/>
    <w:rsid w:val="00780F82"/>
    <w:rsid w:val="00784A69"/>
    <w:rsid w:val="007869D5"/>
    <w:rsid w:val="00787E86"/>
    <w:rsid w:val="00790C3D"/>
    <w:rsid w:val="007918F2"/>
    <w:rsid w:val="0079398E"/>
    <w:rsid w:val="007A04CA"/>
    <w:rsid w:val="007A2E29"/>
    <w:rsid w:val="007A4279"/>
    <w:rsid w:val="007B07D8"/>
    <w:rsid w:val="007D0CA5"/>
    <w:rsid w:val="007D18B0"/>
    <w:rsid w:val="007E3EBF"/>
    <w:rsid w:val="007F238C"/>
    <w:rsid w:val="008010BD"/>
    <w:rsid w:val="00803536"/>
    <w:rsid w:val="00803912"/>
    <w:rsid w:val="008077FC"/>
    <w:rsid w:val="00813C1E"/>
    <w:rsid w:val="00814314"/>
    <w:rsid w:val="008202D1"/>
    <w:rsid w:val="00823164"/>
    <w:rsid w:val="008245CD"/>
    <w:rsid w:val="00827450"/>
    <w:rsid w:val="0083085D"/>
    <w:rsid w:val="008315F3"/>
    <w:rsid w:val="00835A81"/>
    <w:rsid w:val="00836511"/>
    <w:rsid w:val="00841540"/>
    <w:rsid w:val="00841E8A"/>
    <w:rsid w:val="00841FB6"/>
    <w:rsid w:val="00843F2F"/>
    <w:rsid w:val="00844B2F"/>
    <w:rsid w:val="00846ADC"/>
    <w:rsid w:val="00846E52"/>
    <w:rsid w:val="008506AC"/>
    <w:rsid w:val="00861224"/>
    <w:rsid w:val="00861797"/>
    <w:rsid w:val="008732A5"/>
    <w:rsid w:val="0087395E"/>
    <w:rsid w:val="00873FF9"/>
    <w:rsid w:val="00876384"/>
    <w:rsid w:val="0087653E"/>
    <w:rsid w:val="008804DC"/>
    <w:rsid w:val="00880B0B"/>
    <w:rsid w:val="00881052"/>
    <w:rsid w:val="00883947"/>
    <w:rsid w:val="00886CBB"/>
    <w:rsid w:val="00896DF7"/>
    <w:rsid w:val="008A2D0D"/>
    <w:rsid w:val="008A78CF"/>
    <w:rsid w:val="008B5148"/>
    <w:rsid w:val="008B5546"/>
    <w:rsid w:val="008B7426"/>
    <w:rsid w:val="008C4278"/>
    <w:rsid w:val="008C4594"/>
    <w:rsid w:val="008C5CDB"/>
    <w:rsid w:val="008C7612"/>
    <w:rsid w:val="008D3D77"/>
    <w:rsid w:val="008E03C7"/>
    <w:rsid w:val="008E2D89"/>
    <w:rsid w:val="008E3258"/>
    <w:rsid w:val="008F0A5A"/>
    <w:rsid w:val="008F1066"/>
    <w:rsid w:val="008F2347"/>
    <w:rsid w:val="008F325C"/>
    <w:rsid w:val="008F3319"/>
    <w:rsid w:val="008F742E"/>
    <w:rsid w:val="00901FED"/>
    <w:rsid w:val="009145FF"/>
    <w:rsid w:val="00914830"/>
    <w:rsid w:val="00915126"/>
    <w:rsid w:val="00933EA7"/>
    <w:rsid w:val="00934AB4"/>
    <w:rsid w:val="009377B8"/>
    <w:rsid w:val="00947785"/>
    <w:rsid w:val="009517EC"/>
    <w:rsid w:val="009558E9"/>
    <w:rsid w:val="00956D03"/>
    <w:rsid w:val="00957D12"/>
    <w:rsid w:val="0096043F"/>
    <w:rsid w:val="00963C20"/>
    <w:rsid w:val="009668EF"/>
    <w:rsid w:val="009675E0"/>
    <w:rsid w:val="0097578D"/>
    <w:rsid w:val="009768AB"/>
    <w:rsid w:val="0098020E"/>
    <w:rsid w:val="009841D2"/>
    <w:rsid w:val="00986BCC"/>
    <w:rsid w:val="00987C0B"/>
    <w:rsid w:val="009925B1"/>
    <w:rsid w:val="009A0563"/>
    <w:rsid w:val="009B05E0"/>
    <w:rsid w:val="009B4DAF"/>
    <w:rsid w:val="009B6505"/>
    <w:rsid w:val="009C3999"/>
    <w:rsid w:val="009D16C2"/>
    <w:rsid w:val="009D2F15"/>
    <w:rsid w:val="009D48D1"/>
    <w:rsid w:val="009D6156"/>
    <w:rsid w:val="009F26D6"/>
    <w:rsid w:val="009F4236"/>
    <w:rsid w:val="00A032C7"/>
    <w:rsid w:val="00A07F15"/>
    <w:rsid w:val="00A11A4F"/>
    <w:rsid w:val="00A127A3"/>
    <w:rsid w:val="00A15549"/>
    <w:rsid w:val="00A17102"/>
    <w:rsid w:val="00A262C2"/>
    <w:rsid w:val="00A30CCF"/>
    <w:rsid w:val="00A33AF1"/>
    <w:rsid w:val="00A36A9B"/>
    <w:rsid w:val="00A37785"/>
    <w:rsid w:val="00A41469"/>
    <w:rsid w:val="00A47166"/>
    <w:rsid w:val="00A539C2"/>
    <w:rsid w:val="00A634BA"/>
    <w:rsid w:val="00A6727F"/>
    <w:rsid w:val="00A67EF2"/>
    <w:rsid w:val="00A7252D"/>
    <w:rsid w:val="00A743E2"/>
    <w:rsid w:val="00A75870"/>
    <w:rsid w:val="00A75F17"/>
    <w:rsid w:val="00A77B70"/>
    <w:rsid w:val="00A81DF9"/>
    <w:rsid w:val="00A8568C"/>
    <w:rsid w:val="00A87E1E"/>
    <w:rsid w:val="00A9433E"/>
    <w:rsid w:val="00AA03AC"/>
    <w:rsid w:val="00AA51E1"/>
    <w:rsid w:val="00AA5A7F"/>
    <w:rsid w:val="00AA5D8B"/>
    <w:rsid w:val="00AA711C"/>
    <w:rsid w:val="00AA7CF8"/>
    <w:rsid w:val="00AB48DB"/>
    <w:rsid w:val="00AB5B82"/>
    <w:rsid w:val="00AB5D72"/>
    <w:rsid w:val="00AC1947"/>
    <w:rsid w:val="00AC797E"/>
    <w:rsid w:val="00AD26C0"/>
    <w:rsid w:val="00AD3375"/>
    <w:rsid w:val="00AD71DA"/>
    <w:rsid w:val="00AE1343"/>
    <w:rsid w:val="00AE2C0C"/>
    <w:rsid w:val="00AE7C81"/>
    <w:rsid w:val="00AF1D11"/>
    <w:rsid w:val="00AF310F"/>
    <w:rsid w:val="00AF32E3"/>
    <w:rsid w:val="00AF5C60"/>
    <w:rsid w:val="00AF6712"/>
    <w:rsid w:val="00B017CB"/>
    <w:rsid w:val="00B1053B"/>
    <w:rsid w:val="00B11592"/>
    <w:rsid w:val="00B13834"/>
    <w:rsid w:val="00B15F22"/>
    <w:rsid w:val="00B2090F"/>
    <w:rsid w:val="00B20E25"/>
    <w:rsid w:val="00B22F4C"/>
    <w:rsid w:val="00B264DA"/>
    <w:rsid w:val="00B312DD"/>
    <w:rsid w:val="00B354E8"/>
    <w:rsid w:val="00B4054C"/>
    <w:rsid w:val="00B409F4"/>
    <w:rsid w:val="00B4380B"/>
    <w:rsid w:val="00B43BC8"/>
    <w:rsid w:val="00B43D90"/>
    <w:rsid w:val="00B460DA"/>
    <w:rsid w:val="00B47837"/>
    <w:rsid w:val="00B503C0"/>
    <w:rsid w:val="00B50B8B"/>
    <w:rsid w:val="00B5574B"/>
    <w:rsid w:val="00B56B20"/>
    <w:rsid w:val="00B56C4C"/>
    <w:rsid w:val="00B57AE5"/>
    <w:rsid w:val="00B61F6D"/>
    <w:rsid w:val="00B65883"/>
    <w:rsid w:val="00B67B3F"/>
    <w:rsid w:val="00B67E48"/>
    <w:rsid w:val="00B7005D"/>
    <w:rsid w:val="00B71216"/>
    <w:rsid w:val="00B804DA"/>
    <w:rsid w:val="00B939DC"/>
    <w:rsid w:val="00BA1508"/>
    <w:rsid w:val="00BA2C42"/>
    <w:rsid w:val="00BB40BE"/>
    <w:rsid w:val="00BB42B2"/>
    <w:rsid w:val="00BB733F"/>
    <w:rsid w:val="00BC0F37"/>
    <w:rsid w:val="00BC3835"/>
    <w:rsid w:val="00BC74D4"/>
    <w:rsid w:val="00BD00F1"/>
    <w:rsid w:val="00BD184E"/>
    <w:rsid w:val="00BD5C7A"/>
    <w:rsid w:val="00BD5E2B"/>
    <w:rsid w:val="00BE092F"/>
    <w:rsid w:val="00BE2431"/>
    <w:rsid w:val="00BF7A4D"/>
    <w:rsid w:val="00C04CCA"/>
    <w:rsid w:val="00C04FAF"/>
    <w:rsid w:val="00C140A4"/>
    <w:rsid w:val="00C15811"/>
    <w:rsid w:val="00C2023E"/>
    <w:rsid w:val="00C31D0B"/>
    <w:rsid w:val="00C3437E"/>
    <w:rsid w:val="00C3758F"/>
    <w:rsid w:val="00C44C87"/>
    <w:rsid w:val="00C467C1"/>
    <w:rsid w:val="00C5081A"/>
    <w:rsid w:val="00C51142"/>
    <w:rsid w:val="00C53585"/>
    <w:rsid w:val="00C567F9"/>
    <w:rsid w:val="00C569DF"/>
    <w:rsid w:val="00C572E2"/>
    <w:rsid w:val="00C5754D"/>
    <w:rsid w:val="00C64A1C"/>
    <w:rsid w:val="00C66099"/>
    <w:rsid w:val="00C669F5"/>
    <w:rsid w:val="00C80D19"/>
    <w:rsid w:val="00C8367A"/>
    <w:rsid w:val="00C83FB3"/>
    <w:rsid w:val="00CA13B0"/>
    <w:rsid w:val="00CA56D3"/>
    <w:rsid w:val="00CB14BF"/>
    <w:rsid w:val="00CB2BDF"/>
    <w:rsid w:val="00CC152C"/>
    <w:rsid w:val="00CC66C6"/>
    <w:rsid w:val="00CD7D0E"/>
    <w:rsid w:val="00CE2059"/>
    <w:rsid w:val="00CE3200"/>
    <w:rsid w:val="00CE4DFF"/>
    <w:rsid w:val="00CE5AC6"/>
    <w:rsid w:val="00CE715C"/>
    <w:rsid w:val="00CF3BB1"/>
    <w:rsid w:val="00CF7F43"/>
    <w:rsid w:val="00D010ED"/>
    <w:rsid w:val="00D06531"/>
    <w:rsid w:val="00D07DCA"/>
    <w:rsid w:val="00D108DB"/>
    <w:rsid w:val="00D14C14"/>
    <w:rsid w:val="00D1610B"/>
    <w:rsid w:val="00D237EF"/>
    <w:rsid w:val="00D24417"/>
    <w:rsid w:val="00D24C16"/>
    <w:rsid w:val="00D25AE7"/>
    <w:rsid w:val="00D32787"/>
    <w:rsid w:val="00D33467"/>
    <w:rsid w:val="00D40BE9"/>
    <w:rsid w:val="00D4187B"/>
    <w:rsid w:val="00D43BF9"/>
    <w:rsid w:val="00D47D77"/>
    <w:rsid w:val="00D50746"/>
    <w:rsid w:val="00D51CA8"/>
    <w:rsid w:val="00D5255E"/>
    <w:rsid w:val="00D54CB6"/>
    <w:rsid w:val="00D60A32"/>
    <w:rsid w:val="00D61277"/>
    <w:rsid w:val="00D63A03"/>
    <w:rsid w:val="00D66356"/>
    <w:rsid w:val="00D81FBD"/>
    <w:rsid w:val="00D86C1B"/>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E62DB"/>
    <w:rsid w:val="00DF759D"/>
    <w:rsid w:val="00E0303F"/>
    <w:rsid w:val="00E03257"/>
    <w:rsid w:val="00E07E82"/>
    <w:rsid w:val="00E10CAC"/>
    <w:rsid w:val="00E272BF"/>
    <w:rsid w:val="00E30C28"/>
    <w:rsid w:val="00E3372F"/>
    <w:rsid w:val="00E337C8"/>
    <w:rsid w:val="00E35A5B"/>
    <w:rsid w:val="00E366DF"/>
    <w:rsid w:val="00E4065A"/>
    <w:rsid w:val="00E40DB9"/>
    <w:rsid w:val="00E4219D"/>
    <w:rsid w:val="00E427C5"/>
    <w:rsid w:val="00E46BDD"/>
    <w:rsid w:val="00E47DB5"/>
    <w:rsid w:val="00E50F2A"/>
    <w:rsid w:val="00E51F8A"/>
    <w:rsid w:val="00E52AC9"/>
    <w:rsid w:val="00E6065B"/>
    <w:rsid w:val="00E63E5A"/>
    <w:rsid w:val="00E64ABE"/>
    <w:rsid w:val="00E706F9"/>
    <w:rsid w:val="00E75207"/>
    <w:rsid w:val="00E8079A"/>
    <w:rsid w:val="00E81F84"/>
    <w:rsid w:val="00E91AEB"/>
    <w:rsid w:val="00E93075"/>
    <w:rsid w:val="00E9343E"/>
    <w:rsid w:val="00E949B3"/>
    <w:rsid w:val="00E94E86"/>
    <w:rsid w:val="00EA105E"/>
    <w:rsid w:val="00EA1FDB"/>
    <w:rsid w:val="00EA43B0"/>
    <w:rsid w:val="00EA5CE2"/>
    <w:rsid w:val="00EA6262"/>
    <w:rsid w:val="00EA6BAD"/>
    <w:rsid w:val="00EB1707"/>
    <w:rsid w:val="00EB1E7F"/>
    <w:rsid w:val="00EB2196"/>
    <w:rsid w:val="00EB6CFD"/>
    <w:rsid w:val="00EB7FAB"/>
    <w:rsid w:val="00EC0EA3"/>
    <w:rsid w:val="00EC111D"/>
    <w:rsid w:val="00EC1D06"/>
    <w:rsid w:val="00EC39DF"/>
    <w:rsid w:val="00EC4152"/>
    <w:rsid w:val="00EC41F1"/>
    <w:rsid w:val="00EC475F"/>
    <w:rsid w:val="00EC731E"/>
    <w:rsid w:val="00ED1DA7"/>
    <w:rsid w:val="00ED218E"/>
    <w:rsid w:val="00EE127C"/>
    <w:rsid w:val="00EE54FB"/>
    <w:rsid w:val="00EE5F12"/>
    <w:rsid w:val="00EF4242"/>
    <w:rsid w:val="00EF5D30"/>
    <w:rsid w:val="00F036AA"/>
    <w:rsid w:val="00F14A2B"/>
    <w:rsid w:val="00F14AC5"/>
    <w:rsid w:val="00F15132"/>
    <w:rsid w:val="00F17E6E"/>
    <w:rsid w:val="00F222AC"/>
    <w:rsid w:val="00F22AC4"/>
    <w:rsid w:val="00F25040"/>
    <w:rsid w:val="00F26349"/>
    <w:rsid w:val="00F3449A"/>
    <w:rsid w:val="00F35AB5"/>
    <w:rsid w:val="00F42CD0"/>
    <w:rsid w:val="00F441BD"/>
    <w:rsid w:val="00F50F62"/>
    <w:rsid w:val="00F513F1"/>
    <w:rsid w:val="00F5380B"/>
    <w:rsid w:val="00F6364E"/>
    <w:rsid w:val="00F6743F"/>
    <w:rsid w:val="00F823C3"/>
    <w:rsid w:val="00F83373"/>
    <w:rsid w:val="00F85056"/>
    <w:rsid w:val="00F8520E"/>
    <w:rsid w:val="00F86ABA"/>
    <w:rsid w:val="00F874D1"/>
    <w:rsid w:val="00F87F2A"/>
    <w:rsid w:val="00F90558"/>
    <w:rsid w:val="00F909E8"/>
    <w:rsid w:val="00F953CA"/>
    <w:rsid w:val="00FA0E59"/>
    <w:rsid w:val="00FB29EA"/>
    <w:rsid w:val="00FB4722"/>
    <w:rsid w:val="00FB4A6E"/>
    <w:rsid w:val="00FB7A7F"/>
    <w:rsid w:val="00FD0C70"/>
    <w:rsid w:val="00FD2A98"/>
    <w:rsid w:val="00FD3947"/>
    <w:rsid w:val="00FD5E2E"/>
    <w:rsid w:val="00FD65DA"/>
    <w:rsid w:val="00FD7BDB"/>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7EC6CB7"/>
  <w15:chartTrackingRefBased/>
  <w15:docId w15:val="{5A1C58CD-C053-4908-8D96-F205B8FAF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01836092">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1274622">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adek.broz@kzcr.e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aclav.styvar@kzcr.e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kzcr.eu"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E43ED5B-963C-4C86-B4F3-52706607D4E7}">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3.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4.xml><?xml version="1.0" encoding="utf-8"?>
<ds:datastoreItem xmlns:ds="http://schemas.openxmlformats.org/officeDocument/2006/customXml" ds:itemID="{C8B1D727-43EB-47F2-8E7A-DCBEE70335B6}">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3330</Words>
  <Characters>19651</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22936</CharactersWithSpaces>
  <SharedDoc>false</SharedDoc>
  <HLinks>
    <vt:vector size="18" baseType="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subject/>
  <dc:creator>Petrovská</dc:creator>
  <cp:keywords/>
  <dc:description>verze 1 od 1.10.2017</dc:description>
  <cp:lastModifiedBy>Sedlák Marek</cp:lastModifiedBy>
  <cp:revision>9</cp:revision>
  <cp:lastPrinted>2017-09-13T11:01:00Z</cp:lastPrinted>
  <dcterms:created xsi:type="dcterms:W3CDTF">2018-01-09T09:23:00Z</dcterms:created>
  <dcterms:modified xsi:type="dcterms:W3CDTF">2018-01-16T09:37:00Z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